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98" w:rsidRPr="00C42F98" w:rsidRDefault="00C42F98" w:rsidP="00147ACB">
      <w:pPr>
        <w:spacing w:after="0" w:line="230" w:lineRule="auto"/>
        <w:contextualSpacing/>
        <w:rPr>
          <w:rFonts w:ascii="Times New Roman" w:hAnsi="Times New Roman"/>
          <w:sz w:val="24"/>
          <w:szCs w:val="24"/>
        </w:rPr>
      </w:pPr>
      <w:r w:rsidRPr="00C42F98">
        <w:rPr>
          <w:rFonts w:ascii="Times New Roman" w:hAnsi="Times New Roman"/>
          <w:sz w:val="24"/>
          <w:szCs w:val="24"/>
        </w:rPr>
        <w:t xml:space="preserve">RESOLUTION for the </w:t>
      </w:r>
      <w:r w:rsidR="00534105">
        <w:rPr>
          <w:rFonts w:ascii="Times New Roman" w:hAnsi="Times New Roman"/>
          <w:sz w:val="24"/>
          <w:szCs w:val="24"/>
        </w:rPr>
        <w:t xml:space="preserve">ASEE Southeastern Section </w:t>
      </w:r>
      <w:r w:rsidRPr="00C42F98">
        <w:rPr>
          <w:rFonts w:ascii="Times New Roman" w:hAnsi="Times New Roman"/>
          <w:sz w:val="24"/>
          <w:szCs w:val="24"/>
        </w:rPr>
        <w:t xml:space="preserve">Annual Meeting </w:t>
      </w:r>
    </w:p>
    <w:p w:rsidR="00C42F98" w:rsidRPr="000741F5" w:rsidRDefault="00B96D3A" w:rsidP="00147ACB">
      <w:pPr>
        <w:spacing w:after="0" w:line="23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C42F98" w:rsidRPr="000741F5">
        <w:rPr>
          <w:rFonts w:ascii="Times New Roman" w:hAnsi="Times New Roman"/>
          <w:sz w:val="24"/>
          <w:szCs w:val="24"/>
        </w:rPr>
        <w:t xml:space="preserve"> </w:t>
      </w:r>
      <w:r w:rsidR="00E16BBA" w:rsidRPr="000741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C42F98" w:rsidRPr="000741F5">
        <w:rPr>
          <w:rFonts w:ascii="Times New Roman" w:hAnsi="Times New Roman"/>
          <w:sz w:val="24"/>
          <w:szCs w:val="24"/>
        </w:rPr>
        <w:t xml:space="preserve">, </w:t>
      </w:r>
      <w:r w:rsidR="00DB6FD4" w:rsidRPr="000741F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</w:p>
    <w:p w:rsidR="00C42F98" w:rsidRPr="000741F5" w:rsidRDefault="00DB6FD4" w:rsidP="00147ACB">
      <w:pPr>
        <w:spacing w:after="0" w:line="23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741F5">
        <w:rPr>
          <w:rFonts w:ascii="Times New Roman" w:hAnsi="Times New Roman"/>
          <w:color w:val="000000"/>
          <w:sz w:val="24"/>
          <w:szCs w:val="24"/>
        </w:rPr>
        <w:t xml:space="preserve">University of </w:t>
      </w:r>
      <w:r w:rsidR="00B96D3A">
        <w:rPr>
          <w:rFonts w:ascii="Times New Roman" w:hAnsi="Times New Roman"/>
          <w:color w:val="000000"/>
          <w:sz w:val="24"/>
          <w:szCs w:val="24"/>
        </w:rPr>
        <w:t>Alabama</w:t>
      </w:r>
    </w:p>
    <w:p w:rsidR="00C42F98" w:rsidRPr="000741F5" w:rsidRDefault="00B96D3A" w:rsidP="00147ACB">
      <w:pPr>
        <w:spacing w:after="0" w:line="23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Tuscaloosa, AL</w:t>
      </w:r>
    </w:p>
    <w:p w:rsidR="00C42F98" w:rsidRPr="000741F5" w:rsidRDefault="00C42F98" w:rsidP="00147ACB">
      <w:pPr>
        <w:autoSpaceDE w:val="0"/>
        <w:autoSpaceDN w:val="0"/>
        <w:adjustRightInd w:val="0"/>
        <w:spacing w:after="0" w:line="230" w:lineRule="auto"/>
        <w:contextualSpacing/>
        <w:rPr>
          <w:rFonts w:ascii="Times New Roman" w:hAnsi="Times New Roman"/>
          <w:sz w:val="24"/>
          <w:szCs w:val="24"/>
        </w:rPr>
      </w:pPr>
    </w:p>
    <w:p w:rsidR="00C42F98" w:rsidRPr="000741F5" w:rsidRDefault="00C42F98" w:rsidP="00147ACB">
      <w:pPr>
        <w:autoSpaceDE w:val="0"/>
        <w:autoSpaceDN w:val="0"/>
        <w:adjustRightInd w:val="0"/>
        <w:spacing w:after="0" w:line="230" w:lineRule="auto"/>
        <w:contextualSpacing/>
        <w:rPr>
          <w:rFonts w:ascii="Times New Roman" w:hAnsi="Times New Roman"/>
          <w:sz w:val="24"/>
          <w:szCs w:val="24"/>
        </w:rPr>
      </w:pPr>
    </w:p>
    <w:p w:rsidR="00514294" w:rsidRPr="000741F5" w:rsidRDefault="00514294" w:rsidP="00147ACB">
      <w:pPr>
        <w:spacing w:after="0" w:line="23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41F5">
        <w:rPr>
          <w:rFonts w:ascii="Times New Roman" w:hAnsi="Times New Roman"/>
          <w:sz w:val="24"/>
          <w:szCs w:val="24"/>
        </w:rPr>
        <w:t xml:space="preserve">Whereas the Southeastern Section of the American Society for Engineering Education has been the guest of </w:t>
      </w:r>
      <w:r w:rsidR="00DB6FD4" w:rsidRPr="000741F5">
        <w:rPr>
          <w:rFonts w:ascii="Times New Roman" w:hAnsi="Times New Roman"/>
          <w:sz w:val="24"/>
          <w:szCs w:val="24"/>
        </w:rPr>
        <w:t xml:space="preserve">the University of </w:t>
      </w:r>
      <w:r w:rsidR="00B96D3A">
        <w:rPr>
          <w:rFonts w:ascii="Times New Roman" w:hAnsi="Times New Roman"/>
          <w:sz w:val="24"/>
          <w:szCs w:val="24"/>
        </w:rPr>
        <w:t>Alabama</w:t>
      </w:r>
      <w:r w:rsidR="00C5555E" w:rsidRPr="000741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1F5">
        <w:rPr>
          <w:rFonts w:ascii="Times New Roman" w:hAnsi="Times New Roman"/>
          <w:sz w:val="24"/>
          <w:szCs w:val="24"/>
        </w:rPr>
        <w:t xml:space="preserve">during its </w:t>
      </w:r>
      <w:r w:rsidR="00DB6FD4" w:rsidRPr="000741F5">
        <w:rPr>
          <w:rFonts w:ascii="Times New Roman" w:hAnsi="Times New Roman"/>
          <w:sz w:val="24"/>
          <w:szCs w:val="24"/>
        </w:rPr>
        <w:t>201</w:t>
      </w:r>
      <w:r w:rsidR="00B96D3A">
        <w:rPr>
          <w:rFonts w:ascii="Times New Roman" w:hAnsi="Times New Roman"/>
          <w:sz w:val="24"/>
          <w:szCs w:val="24"/>
        </w:rPr>
        <w:t>6</w:t>
      </w:r>
      <w:r w:rsidR="00DB6FD4" w:rsidRPr="000741F5">
        <w:rPr>
          <w:rFonts w:ascii="Times New Roman" w:hAnsi="Times New Roman"/>
          <w:sz w:val="24"/>
          <w:szCs w:val="24"/>
        </w:rPr>
        <w:t xml:space="preserve"> </w:t>
      </w:r>
      <w:r w:rsidRPr="000741F5">
        <w:rPr>
          <w:rFonts w:ascii="Times New Roman" w:hAnsi="Times New Roman"/>
          <w:sz w:val="24"/>
          <w:szCs w:val="24"/>
        </w:rPr>
        <w:t>annual meeting, and</w:t>
      </w: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rPr>
          <w:rFonts w:ascii="Times New Roman" w:hAnsi="Times New Roman"/>
          <w:sz w:val="24"/>
          <w:szCs w:val="24"/>
        </w:rPr>
      </w:pP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41F5">
        <w:rPr>
          <w:rFonts w:ascii="Times New Roman" w:hAnsi="Times New Roman"/>
          <w:sz w:val="24"/>
          <w:szCs w:val="24"/>
        </w:rPr>
        <w:t xml:space="preserve">Whereas the members of the Section wish to acknowledge with grateful appreciation the efforts of those responsible for the hospitality and outstanding arrangements </w:t>
      </w:r>
      <w:r w:rsidR="00722E8D" w:rsidRPr="000741F5">
        <w:rPr>
          <w:rFonts w:ascii="Times New Roman" w:hAnsi="Times New Roman"/>
          <w:sz w:val="24"/>
          <w:szCs w:val="24"/>
        </w:rPr>
        <w:t xml:space="preserve">that </w:t>
      </w:r>
      <w:r w:rsidRPr="000741F5">
        <w:rPr>
          <w:rFonts w:ascii="Times New Roman" w:hAnsi="Times New Roman"/>
          <w:sz w:val="24"/>
          <w:szCs w:val="24"/>
        </w:rPr>
        <w:t>have contributed to the success and fellowship of the meeting</w:t>
      </w:r>
      <w:r w:rsidR="00BB2716">
        <w:rPr>
          <w:rFonts w:ascii="Times New Roman" w:hAnsi="Times New Roman"/>
          <w:sz w:val="24"/>
          <w:szCs w:val="24"/>
        </w:rPr>
        <w:t>,</w:t>
      </w: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rPr>
          <w:rFonts w:ascii="Times New Roman" w:hAnsi="Times New Roman"/>
          <w:sz w:val="24"/>
          <w:szCs w:val="24"/>
        </w:rPr>
      </w:pP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rPr>
          <w:rFonts w:ascii="Times New Roman" w:hAnsi="Times New Roman"/>
          <w:sz w:val="24"/>
          <w:szCs w:val="24"/>
        </w:rPr>
      </w:pPr>
      <w:r w:rsidRPr="000741F5">
        <w:rPr>
          <w:rFonts w:ascii="Times New Roman" w:hAnsi="Times New Roman"/>
          <w:sz w:val="24"/>
          <w:szCs w:val="24"/>
        </w:rPr>
        <w:t>THEREFORE LET IT BE RESOLVED:</w:t>
      </w: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rPr>
          <w:rFonts w:ascii="Times New Roman" w:hAnsi="Times New Roman"/>
          <w:sz w:val="24"/>
          <w:szCs w:val="24"/>
        </w:rPr>
      </w:pPr>
    </w:p>
    <w:p w:rsidR="00514294" w:rsidRPr="000741F5" w:rsidRDefault="00514294" w:rsidP="00E16BBA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41F5">
        <w:rPr>
          <w:rFonts w:ascii="Times New Roman" w:hAnsi="Times New Roman"/>
          <w:sz w:val="24"/>
          <w:szCs w:val="24"/>
        </w:rPr>
        <w:t xml:space="preserve">FIRST, that we thank </w:t>
      </w:r>
      <w:r w:rsidR="00DB6FD4" w:rsidRPr="000741F5">
        <w:rPr>
          <w:rFonts w:ascii="Times New Roman" w:hAnsi="Times New Roman"/>
          <w:sz w:val="24"/>
          <w:szCs w:val="24"/>
        </w:rPr>
        <w:t xml:space="preserve">the University of </w:t>
      </w:r>
      <w:r w:rsidR="00B96D3A">
        <w:rPr>
          <w:rFonts w:ascii="Times New Roman" w:hAnsi="Times New Roman"/>
          <w:sz w:val="24"/>
          <w:szCs w:val="24"/>
        </w:rPr>
        <w:t>Alabama</w:t>
      </w:r>
      <w:r w:rsidR="00E16BBA" w:rsidRPr="000741F5">
        <w:rPr>
          <w:rFonts w:ascii="Times New Roman" w:hAnsi="Times New Roman"/>
          <w:sz w:val="24"/>
          <w:szCs w:val="24"/>
        </w:rPr>
        <w:t xml:space="preserve"> and </w:t>
      </w:r>
      <w:r w:rsidRPr="000741F5">
        <w:rPr>
          <w:rFonts w:ascii="Times New Roman" w:hAnsi="Times New Roman"/>
          <w:sz w:val="24"/>
          <w:szCs w:val="24"/>
        </w:rPr>
        <w:t xml:space="preserve">its faculty and </w:t>
      </w:r>
      <w:r w:rsidR="00C5555E" w:rsidRPr="000741F5">
        <w:rPr>
          <w:rFonts w:ascii="Times New Roman" w:hAnsi="Times New Roman"/>
          <w:sz w:val="24"/>
          <w:szCs w:val="24"/>
        </w:rPr>
        <w:t>a</w:t>
      </w:r>
      <w:r w:rsidRPr="000741F5">
        <w:rPr>
          <w:rFonts w:ascii="Times New Roman" w:hAnsi="Times New Roman"/>
          <w:sz w:val="24"/>
          <w:szCs w:val="24"/>
        </w:rPr>
        <w:t xml:space="preserve">dministration for the invitation to meet in </w:t>
      </w:r>
      <w:r w:rsidR="00B96D3A">
        <w:rPr>
          <w:rFonts w:ascii="Times New Roman" w:hAnsi="Times New Roman"/>
          <w:sz w:val="24"/>
          <w:szCs w:val="24"/>
        </w:rPr>
        <w:t>Tuscaloosa</w:t>
      </w:r>
      <w:r w:rsidR="00DB6FD4" w:rsidRPr="000741F5">
        <w:rPr>
          <w:rFonts w:ascii="Times New Roman" w:hAnsi="Times New Roman"/>
          <w:sz w:val="24"/>
          <w:szCs w:val="24"/>
        </w:rPr>
        <w:t xml:space="preserve"> </w:t>
      </w:r>
      <w:r w:rsidRPr="000741F5">
        <w:rPr>
          <w:rFonts w:ascii="Times New Roman" w:hAnsi="Times New Roman"/>
          <w:sz w:val="24"/>
          <w:szCs w:val="24"/>
        </w:rPr>
        <w:t>and for the pleasant and worthwhile experiences which resulted, and</w:t>
      </w: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41F5">
        <w:rPr>
          <w:rFonts w:ascii="Times New Roman" w:hAnsi="Times New Roman"/>
          <w:sz w:val="24"/>
          <w:szCs w:val="24"/>
        </w:rPr>
        <w:t xml:space="preserve">SECOND, that we express our </w:t>
      </w:r>
      <w:r w:rsidR="00401CF2" w:rsidRPr="000741F5">
        <w:rPr>
          <w:rFonts w:ascii="Times New Roman" w:hAnsi="Times New Roman"/>
          <w:sz w:val="24"/>
          <w:szCs w:val="24"/>
        </w:rPr>
        <w:t xml:space="preserve">sincere </w:t>
      </w:r>
      <w:r w:rsidRPr="000741F5">
        <w:rPr>
          <w:rFonts w:ascii="Times New Roman" w:hAnsi="Times New Roman"/>
          <w:sz w:val="24"/>
          <w:szCs w:val="24"/>
        </w:rPr>
        <w:t xml:space="preserve">appreciation to the host, </w:t>
      </w:r>
      <w:r w:rsidR="00E76B7B">
        <w:rPr>
          <w:rFonts w:ascii="Times New Roman" w:hAnsi="Times New Roman"/>
          <w:sz w:val="24"/>
          <w:szCs w:val="24"/>
        </w:rPr>
        <w:t xml:space="preserve">particularly </w:t>
      </w:r>
      <w:r w:rsidR="00766C32" w:rsidRPr="000741F5">
        <w:rPr>
          <w:rFonts w:ascii="Times New Roman" w:hAnsi="Times New Roman"/>
          <w:sz w:val="24"/>
          <w:szCs w:val="24"/>
        </w:rPr>
        <w:t>Dean</w:t>
      </w:r>
      <w:r w:rsidR="00704A4A">
        <w:rPr>
          <w:rFonts w:ascii="Times New Roman" w:hAnsi="Times New Roman"/>
          <w:sz w:val="24"/>
          <w:szCs w:val="24"/>
        </w:rPr>
        <w:t xml:space="preserve"> Charles Karr</w:t>
      </w:r>
      <w:r w:rsidR="00E76B7B">
        <w:rPr>
          <w:rFonts w:ascii="Times New Roman" w:hAnsi="Times New Roman"/>
          <w:sz w:val="24"/>
          <w:szCs w:val="24"/>
        </w:rPr>
        <w:t xml:space="preserve"> and President Stuart Bell,</w:t>
      </w:r>
      <w:r w:rsidR="00E16BBA" w:rsidRPr="000741F5">
        <w:rPr>
          <w:rFonts w:ascii="Times New Roman" w:hAnsi="Times New Roman"/>
          <w:sz w:val="24"/>
          <w:szCs w:val="24"/>
        </w:rPr>
        <w:t xml:space="preserve"> </w:t>
      </w:r>
      <w:r w:rsidRPr="000741F5">
        <w:rPr>
          <w:rFonts w:ascii="Times New Roman" w:hAnsi="Times New Roman"/>
          <w:sz w:val="24"/>
          <w:szCs w:val="24"/>
        </w:rPr>
        <w:t xml:space="preserve">and to each member of the Host Committee who worked so effectively under </w:t>
      </w:r>
      <w:r w:rsidR="00730815" w:rsidRPr="000741F5">
        <w:rPr>
          <w:rFonts w:ascii="Times New Roman" w:hAnsi="Times New Roman"/>
          <w:sz w:val="24"/>
          <w:szCs w:val="24"/>
        </w:rPr>
        <w:t>the</w:t>
      </w:r>
      <w:r w:rsidRPr="000741F5">
        <w:rPr>
          <w:rFonts w:ascii="Times New Roman" w:hAnsi="Times New Roman"/>
          <w:sz w:val="24"/>
          <w:szCs w:val="24"/>
        </w:rPr>
        <w:t xml:space="preserve"> capable leadership </w:t>
      </w:r>
      <w:r w:rsidR="00730815" w:rsidRPr="000741F5">
        <w:rPr>
          <w:rFonts w:ascii="Times New Roman" w:hAnsi="Times New Roman"/>
          <w:sz w:val="24"/>
          <w:szCs w:val="24"/>
        </w:rPr>
        <w:t>of</w:t>
      </w:r>
      <w:r w:rsidR="002D7C9B" w:rsidRPr="000741F5">
        <w:rPr>
          <w:rFonts w:ascii="Times New Roman" w:hAnsi="Times New Roman"/>
          <w:sz w:val="24"/>
          <w:szCs w:val="24"/>
        </w:rPr>
        <w:t xml:space="preserve"> </w:t>
      </w:r>
      <w:r w:rsidRPr="000741F5">
        <w:rPr>
          <w:rFonts w:ascii="Times New Roman" w:hAnsi="Times New Roman"/>
          <w:sz w:val="24"/>
          <w:szCs w:val="24"/>
        </w:rPr>
        <w:t>Host Site Coordinator</w:t>
      </w:r>
      <w:r w:rsidR="00730815" w:rsidRPr="000741F5">
        <w:rPr>
          <w:rFonts w:ascii="Times New Roman" w:hAnsi="Times New Roman"/>
          <w:sz w:val="24"/>
          <w:szCs w:val="24"/>
        </w:rPr>
        <w:t xml:space="preserve"> </w:t>
      </w:r>
      <w:r w:rsidR="00B96D3A">
        <w:rPr>
          <w:rFonts w:ascii="Times New Roman" w:hAnsi="Times New Roman"/>
          <w:sz w:val="24"/>
          <w:szCs w:val="24"/>
        </w:rPr>
        <w:t>Beth Todd</w:t>
      </w:r>
      <w:r w:rsidR="00E76B7B">
        <w:rPr>
          <w:rFonts w:ascii="Times New Roman" w:hAnsi="Times New Roman"/>
          <w:sz w:val="24"/>
          <w:szCs w:val="24"/>
        </w:rPr>
        <w:t xml:space="preserve">, </w:t>
      </w:r>
      <w:r w:rsidR="00AC74DA">
        <w:rPr>
          <w:rFonts w:ascii="Times New Roman" w:hAnsi="Times New Roman"/>
          <w:sz w:val="24"/>
          <w:szCs w:val="24"/>
        </w:rPr>
        <w:t xml:space="preserve">including Carol Sanders, Michelle Estes, Lucy Fonseca, and Judy Skelton, </w:t>
      </w:r>
      <w:r w:rsidR="009006D9" w:rsidRPr="000741F5">
        <w:rPr>
          <w:rFonts w:ascii="Times New Roman" w:hAnsi="Times New Roman"/>
          <w:sz w:val="24"/>
          <w:szCs w:val="24"/>
        </w:rPr>
        <w:t>and</w:t>
      </w: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41F5">
        <w:rPr>
          <w:rFonts w:ascii="Times New Roman" w:hAnsi="Times New Roman"/>
          <w:sz w:val="24"/>
          <w:szCs w:val="24"/>
        </w:rPr>
        <w:t xml:space="preserve">THIRD, that we thank </w:t>
      </w:r>
      <w:r w:rsidR="00E76B7B">
        <w:rPr>
          <w:rFonts w:ascii="Times New Roman" w:hAnsi="Times New Roman"/>
          <w:sz w:val="24"/>
          <w:szCs w:val="24"/>
        </w:rPr>
        <w:t xml:space="preserve">the </w:t>
      </w:r>
      <w:r w:rsidR="008A266A" w:rsidRPr="000741F5">
        <w:rPr>
          <w:rFonts w:ascii="Times New Roman" w:hAnsi="Times New Roman"/>
          <w:sz w:val="24"/>
          <w:szCs w:val="24"/>
        </w:rPr>
        <w:t xml:space="preserve">University of </w:t>
      </w:r>
      <w:r w:rsidR="00B96D3A">
        <w:rPr>
          <w:rFonts w:ascii="Times New Roman" w:hAnsi="Times New Roman"/>
          <w:sz w:val="24"/>
          <w:szCs w:val="24"/>
        </w:rPr>
        <w:t>Alabama</w:t>
      </w:r>
      <w:r w:rsidR="008A266A" w:rsidRPr="000741F5">
        <w:rPr>
          <w:rFonts w:ascii="Times New Roman" w:hAnsi="Times New Roman"/>
          <w:sz w:val="24"/>
          <w:szCs w:val="24"/>
        </w:rPr>
        <w:t xml:space="preserve"> College</w:t>
      </w:r>
      <w:r w:rsidR="001600AA" w:rsidRPr="000741F5">
        <w:rPr>
          <w:rFonts w:ascii="Times New Roman" w:hAnsi="Times New Roman"/>
          <w:sz w:val="24"/>
          <w:szCs w:val="24"/>
        </w:rPr>
        <w:t xml:space="preserve"> of Engineering</w:t>
      </w:r>
      <w:r w:rsidR="00E76B7B">
        <w:rPr>
          <w:rFonts w:ascii="Times New Roman" w:hAnsi="Times New Roman"/>
          <w:sz w:val="24"/>
          <w:szCs w:val="24"/>
        </w:rPr>
        <w:t xml:space="preserve"> and</w:t>
      </w:r>
      <w:r w:rsidR="008A266A" w:rsidRPr="000741F5">
        <w:rPr>
          <w:rFonts w:ascii="Times New Roman" w:hAnsi="Times New Roman"/>
          <w:sz w:val="24"/>
          <w:szCs w:val="24"/>
        </w:rPr>
        <w:t xml:space="preserve"> </w:t>
      </w:r>
      <w:r w:rsidR="00E76B7B">
        <w:rPr>
          <w:rFonts w:ascii="Times New Roman" w:hAnsi="Times New Roman"/>
          <w:sz w:val="24"/>
          <w:szCs w:val="24"/>
        </w:rPr>
        <w:t>Mughsots Bar and Grill</w:t>
      </w:r>
      <w:r w:rsidR="005B76E6" w:rsidRPr="000741F5">
        <w:rPr>
          <w:rFonts w:ascii="Times New Roman" w:hAnsi="Times New Roman"/>
          <w:sz w:val="24"/>
          <w:szCs w:val="24"/>
        </w:rPr>
        <w:t xml:space="preserve"> </w:t>
      </w:r>
      <w:r w:rsidRPr="000741F5">
        <w:rPr>
          <w:rFonts w:ascii="Times New Roman" w:hAnsi="Times New Roman"/>
          <w:sz w:val="24"/>
          <w:szCs w:val="24"/>
        </w:rPr>
        <w:t>for the</w:t>
      </w:r>
      <w:r w:rsidR="002D7C9B" w:rsidRPr="000741F5">
        <w:rPr>
          <w:rFonts w:ascii="Times New Roman" w:hAnsi="Times New Roman"/>
          <w:sz w:val="24"/>
          <w:szCs w:val="24"/>
        </w:rPr>
        <w:t xml:space="preserve"> </w:t>
      </w:r>
      <w:r w:rsidR="00E76B7B">
        <w:rPr>
          <w:rFonts w:ascii="Times New Roman" w:hAnsi="Times New Roman"/>
          <w:sz w:val="24"/>
          <w:szCs w:val="24"/>
        </w:rPr>
        <w:t xml:space="preserve">outstanding </w:t>
      </w:r>
      <w:r w:rsidR="00730815" w:rsidRPr="000741F5">
        <w:rPr>
          <w:rFonts w:ascii="Times New Roman" w:hAnsi="Times New Roman"/>
          <w:sz w:val="24"/>
          <w:szCs w:val="24"/>
        </w:rPr>
        <w:t>reception</w:t>
      </w:r>
      <w:r w:rsidR="00E76B7B">
        <w:rPr>
          <w:rFonts w:ascii="Times New Roman" w:hAnsi="Times New Roman"/>
          <w:sz w:val="24"/>
          <w:szCs w:val="24"/>
        </w:rPr>
        <w:t xml:space="preserve"> </w:t>
      </w:r>
      <w:r w:rsidRPr="000741F5">
        <w:rPr>
          <w:rFonts w:ascii="Times New Roman" w:hAnsi="Times New Roman"/>
          <w:sz w:val="24"/>
          <w:szCs w:val="24"/>
        </w:rPr>
        <w:t>provided on Sunday evening</w:t>
      </w:r>
      <w:r w:rsidR="009006D9" w:rsidRPr="000741F5">
        <w:rPr>
          <w:rFonts w:ascii="Times New Roman" w:hAnsi="Times New Roman"/>
          <w:sz w:val="24"/>
          <w:szCs w:val="24"/>
        </w:rPr>
        <w:t>, and</w:t>
      </w: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41F5">
        <w:rPr>
          <w:rFonts w:ascii="Times New Roman" w:hAnsi="Times New Roman"/>
          <w:sz w:val="24"/>
          <w:szCs w:val="24"/>
        </w:rPr>
        <w:t xml:space="preserve">FOURTH, that </w:t>
      </w:r>
      <w:r w:rsidR="00C5555E" w:rsidRPr="000741F5">
        <w:rPr>
          <w:rFonts w:ascii="Times New Roman" w:hAnsi="Times New Roman"/>
          <w:sz w:val="24"/>
          <w:szCs w:val="24"/>
        </w:rPr>
        <w:t xml:space="preserve">we </w:t>
      </w:r>
      <w:r w:rsidRPr="000741F5">
        <w:rPr>
          <w:rFonts w:ascii="Times New Roman" w:hAnsi="Times New Roman"/>
          <w:sz w:val="24"/>
          <w:szCs w:val="24"/>
        </w:rPr>
        <w:t xml:space="preserve">express our appreciation to </w:t>
      </w:r>
      <w:r w:rsidR="00AC74DA">
        <w:rPr>
          <w:rFonts w:ascii="Times New Roman" w:hAnsi="Times New Roman"/>
          <w:sz w:val="24"/>
          <w:szCs w:val="24"/>
        </w:rPr>
        <w:t>Lucy Hamric</w:t>
      </w:r>
      <w:r w:rsidR="0099439D">
        <w:rPr>
          <w:rFonts w:ascii="Times New Roman" w:hAnsi="Times New Roman"/>
          <w:sz w:val="24"/>
          <w:szCs w:val="24"/>
        </w:rPr>
        <w:t xml:space="preserve"> </w:t>
      </w:r>
      <w:r w:rsidRPr="000741F5">
        <w:rPr>
          <w:rFonts w:ascii="Times New Roman" w:hAnsi="Times New Roman"/>
          <w:sz w:val="24"/>
          <w:szCs w:val="24"/>
        </w:rPr>
        <w:t xml:space="preserve">for </w:t>
      </w:r>
      <w:r w:rsidR="00AC74DA">
        <w:rPr>
          <w:rFonts w:ascii="Times New Roman" w:hAnsi="Times New Roman"/>
          <w:sz w:val="24"/>
          <w:szCs w:val="24"/>
        </w:rPr>
        <w:t xml:space="preserve">arranging </w:t>
      </w:r>
      <w:r w:rsidRPr="000741F5">
        <w:rPr>
          <w:rFonts w:ascii="Times New Roman" w:hAnsi="Times New Roman"/>
          <w:sz w:val="24"/>
          <w:szCs w:val="24"/>
        </w:rPr>
        <w:t>the</w:t>
      </w:r>
      <w:r w:rsidR="002D7C9B" w:rsidRPr="000741F5">
        <w:rPr>
          <w:rFonts w:ascii="Times New Roman" w:hAnsi="Times New Roman"/>
          <w:sz w:val="24"/>
          <w:szCs w:val="24"/>
        </w:rPr>
        <w:t xml:space="preserve"> delightful </w:t>
      </w:r>
      <w:r w:rsidR="00AC74DA">
        <w:rPr>
          <w:rFonts w:ascii="Times New Roman" w:hAnsi="Times New Roman"/>
          <w:sz w:val="24"/>
          <w:szCs w:val="24"/>
        </w:rPr>
        <w:t>music</w:t>
      </w:r>
      <w:r w:rsidR="002D7C9B" w:rsidRPr="000741F5">
        <w:rPr>
          <w:rFonts w:ascii="Times New Roman" w:hAnsi="Times New Roman"/>
          <w:sz w:val="24"/>
          <w:szCs w:val="24"/>
        </w:rPr>
        <w:t xml:space="preserve"> provided </w:t>
      </w:r>
      <w:r w:rsidRPr="000741F5">
        <w:rPr>
          <w:rFonts w:ascii="Times New Roman" w:hAnsi="Times New Roman"/>
          <w:sz w:val="24"/>
          <w:szCs w:val="24"/>
        </w:rPr>
        <w:t xml:space="preserve">at the </w:t>
      </w:r>
      <w:r w:rsidR="00AC74DA">
        <w:rPr>
          <w:rFonts w:ascii="Times New Roman" w:hAnsi="Times New Roman"/>
          <w:sz w:val="24"/>
          <w:szCs w:val="24"/>
        </w:rPr>
        <w:t>Awards Banquet</w:t>
      </w:r>
      <w:r w:rsidR="008A266A" w:rsidRPr="000741F5">
        <w:rPr>
          <w:rFonts w:ascii="Times New Roman" w:hAnsi="Times New Roman"/>
          <w:sz w:val="24"/>
          <w:szCs w:val="24"/>
        </w:rPr>
        <w:t xml:space="preserve"> on </w:t>
      </w:r>
      <w:r w:rsidR="00AC74DA">
        <w:rPr>
          <w:rFonts w:ascii="Times New Roman" w:hAnsi="Times New Roman"/>
          <w:sz w:val="24"/>
          <w:szCs w:val="24"/>
        </w:rPr>
        <w:t>Monday</w:t>
      </w:r>
      <w:r w:rsidRPr="000741F5">
        <w:rPr>
          <w:rFonts w:ascii="Times New Roman" w:hAnsi="Times New Roman"/>
          <w:sz w:val="24"/>
          <w:szCs w:val="24"/>
        </w:rPr>
        <w:t xml:space="preserve"> evening, and</w:t>
      </w: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41F5">
        <w:rPr>
          <w:rFonts w:ascii="Times New Roman" w:hAnsi="Times New Roman"/>
          <w:sz w:val="24"/>
          <w:szCs w:val="24"/>
        </w:rPr>
        <w:t xml:space="preserve">FIFTH, that we thank the Executive Committee </w:t>
      </w:r>
      <w:r w:rsidR="00B01F8D" w:rsidRPr="000741F5">
        <w:rPr>
          <w:rFonts w:ascii="Times New Roman" w:hAnsi="Times New Roman"/>
          <w:sz w:val="24"/>
          <w:szCs w:val="24"/>
        </w:rPr>
        <w:t>of the Section</w:t>
      </w:r>
      <w:r w:rsidR="002D7C9B" w:rsidRPr="000741F5">
        <w:rPr>
          <w:rFonts w:ascii="Times New Roman" w:hAnsi="Times New Roman"/>
          <w:sz w:val="24"/>
          <w:szCs w:val="24"/>
        </w:rPr>
        <w:t xml:space="preserve">, </w:t>
      </w:r>
      <w:r w:rsidR="00413742" w:rsidRPr="000741F5">
        <w:rPr>
          <w:rFonts w:ascii="Times New Roman" w:hAnsi="Times New Roman"/>
          <w:sz w:val="24"/>
          <w:szCs w:val="24"/>
        </w:rPr>
        <w:t>the</w:t>
      </w:r>
      <w:r w:rsidR="002D7C9B" w:rsidRPr="000741F5">
        <w:rPr>
          <w:rFonts w:ascii="Times New Roman" w:hAnsi="Times New Roman"/>
          <w:sz w:val="24"/>
          <w:szCs w:val="24"/>
        </w:rPr>
        <w:t xml:space="preserve"> Division Chairs</w:t>
      </w:r>
      <w:r w:rsidR="00413742" w:rsidRPr="000741F5">
        <w:rPr>
          <w:rFonts w:ascii="Times New Roman" w:hAnsi="Times New Roman"/>
          <w:sz w:val="24"/>
          <w:szCs w:val="24"/>
        </w:rPr>
        <w:t xml:space="preserve"> of the Section</w:t>
      </w:r>
      <w:r w:rsidR="002D7C9B" w:rsidRPr="000741F5">
        <w:rPr>
          <w:rFonts w:ascii="Times New Roman" w:hAnsi="Times New Roman"/>
          <w:sz w:val="24"/>
          <w:szCs w:val="24"/>
        </w:rPr>
        <w:t xml:space="preserve">, </w:t>
      </w:r>
      <w:r w:rsidR="00BB2716">
        <w:rPr>
          <w:rFonts w:ascii="Times New Roman" w:hAnsi="Times New Roman"/>
          <w:sz w:val="24"/>
          <w:szCs w:val="24"/>
        </w:rPr>
        <w:t xml:space="preserve">all </w:t>
      </w:r>
      <w:r w:rsidR="006B6D3C" w:rsidRPr="000741F5">
        <w:rPr>
          <w:rFonts w:ascii="Times New Roman" w:hAnsi="Times New Roman"/>
          <w:sz w:val="24"/>
          <w:szCs w:val="24"/>
        </w:rPr>
        <w:t xml:space="preserve">paper reviewers, </w:t>
      </w:r>
      <w:r w:rsidR="00B01F8D" w:rsidRPr="000741F5">
        <w:rPr>
          <w:rFonts w:ascii="Times New Roman" w:hAnsi="Times New Roman"/>
          <w:sz w:val="24"/>
          <w:szCs w:val="24"/>
        </w:rPr>
        <w:t xml:space="preserve">and </w:t>
      </w:r>
      <w:r w:rsidR="00BB2716">
        <w:rPr>
          <w:rFonts w:ascii="Times New Roman" w:hAnsi="Times New Roman"/>
          <w:sz w:val="24"/>
          <w:szCs w:val="24"/>
        </w:rPr>
        <w:t xml:space="preserve">particularly </w:t>
      </w:r>
      <w:r w:rsidR="0000380F" w:rsidRPr="000741F5">
        <w:rPr>
          <w:rFonts w:ascii="Times New Roman" w:hAnsi="Times New Roman"/>
          <w:sz w:val="24"/>
          <w:szCs w:val="24"/>
        </w:rPr>
        <w:t xml:space="preserve">Technical Program Chair </w:t>
      </w:r>
      <w:r w:rsidR="0099439D">
        <w:rPr>
          <w:rFonts w:ascii="Times New Roman" w:hAnsi="Times New Roman"/>
          <w:sz w:val="24"/>
          <w:szCs w:val="24"/>
        </w:rPr>
        <w:t>Priya Goeser</w:t>
      </w:r>
      <w:r w:rsidR="00B01F8D" w:rsidRPr="000741F5">
        <w:rPr>
          <w:rFonts w:ascii="Times New Roman" w:hAnsi="Times New Roman"/>
          <w:sz w:val="24"/>
          <w:szCs w:val="24"/>
        </w:rPr>
        <w:t xml:space="preserve"> </w:t>
      </w:r>
      <w:r w:rsidRPr="000741F5">
        <w:rPr>
          <w:rFonts w:ascii="Times New Roman" w:hAnsi="Times New Roman"/>
          <w:sz w:val="24"/>
          <w:szCs w:val="24"/>
        </w:rPr>
        <w:t xml:space="preserve">for their </w:t>
      </w:r>
      <w:r w:rsidR="00624E8F" w:rsidRPr="000741F5">
        <w:rPr>
          <w:rFonts w:ascii="Times New Roman" w:hAnsi="Times New Roman"/>
          <w:sz w:val="24"/>
          <w:szCs w:val="24"/>
        </w:rPr>
        <w:t xml:space="preserve">dedicated </w:t>
      </w:r>
      <w:r w:rsidR="0000380F" w:rsidRPr="000741F5">
        <w:rPr>
          <w:rFonts w:ascii="Times New Roman" w:hAnsi="Times New Roman"/>
          <w:sz w:val="24"/>
          <w:szCs w:val="24"/>
        </w:rPr>
        <w:t>effort</w:t>
      </w:r>
      <w:r w:rsidR="000735D6" w:rsidRPr="000741F5">
        <w:rPr>
          <w:rFonts w:ascii="Times New Roman" w:hAnsi="Times New Roman"/>
          <w:sz w:val="24"/>
          <w:szCs w:val="24"/>
        </w:rPr>
        <w:t>s</w:t>
      </w:r>
      <w:r w:rsidR="0000380F" w:rsidRPr="000741F5">
        <w:rPr>
          <w:rFonts w:ascii="Times New Roman" w:hAnsi="Times New Roman"/>
          <w:sz w:val="24"/>
          <w:szCs w:val="24"/>
        </w:rPr>
        <w:t xml:space="preserve"> </w:t>
      </w:r>
      <w:r w:rsidRPr="000741F5">
        <w:rPr>
          <w:rFonts w:ascii="Times New Roman" w:hAnsi="Times New Roman"/>
          <w:sz w:val="24"/>
          <w:szCs w:val="24"/>
        </w:rPr>
        <w:t>in planning an excellent program, and</w:t>
      </w: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3A6C" w:rsidRPr="000741F5" w:rsidRDefault="00147ACB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41F5">
        <w:rPr>
          <w:rFonts w:ascii="Times New Roman" w:hAnsi="Times New Roman"/>
          <w:sz w:val="24"/>
          <w:szCs w:val="24"/>
        </w:rPr>
        <w:t>SIXTH</w:t>
      </w:r>
      <w:r w:rsidR="00AA3A6C" w:rsidRPr="000741F5">
        <w:rPr>
          <w:rFonts w:ascii="Times New Roman" w:hAnsi="Times New Roman"/>
          <w:sz w:val="24"/>
          <w:szCs w:val="24"/>
        </w:rPr>
        <w:t xml:space="preserve">, that we </w:t>
      </w:r>
      <w:r w:rsidR="00A52D21" w:rsidRPr="000741F5">
        <w:rPr>
          <w:rFonts w:ascii="Times New Roman" w:hAnsi="Times New Roman"/>
          <w:sz w:val="24"/>
          <w:szCs w:val="24"/>
        </w:rPr>
        <w:t>recognize</w:t>
      </w:r>
      <w:r w:rsidR="00AA3A6C" w:rsidRPr="000741F5">
        <w:rPr>
          <w:rFonts w:ascii="Times New Roman" w:hAnsi="Times New Roman"/>
          <w:sz w:val="24"/>
          <w:szCs w:val="24"/>
        </w:rPr>
        <w:t xml:space="preserve"> the officers of the Research Division </w:t>
      </w:r>
      <w:r w:rsidR="006B6D3C" w:rsidRPr="000741F5">
        <w:rPr>
          <w:rFonts w:ascii="Times New Roman" w:hAnsi="Times New Roman"/>
          <w:sz w:val="24"/>
          <w:szCs w:val="24"/>
        </w:rPr>
        <w:t xml:space="preserve">and the volunteer judges </w:t>
      </w:r>
      <w:r w:rsidR="00AC74DA">
        <w:rPr>
          <w:rFonts w:ascii="Times New Roman" w:hAnsi="Times New Roman"/>
          <w:sz w:val="24"/>
          <w:szCs w:val="24"/>
        </w:rPr>
        <w:t>for their fine efforts in</w:t>
      </w:r>
      <w:r w:rsidR="00AA3A6C" w:rsidRPr="000741F5">
        <w:rPr>
          <w:rFonts w:ascii="Times New Roman" w:hAnsi="Times New Roman"/>
          <w:sz w:val="24"/>
          <w:szCs w:val="24"/>
        </w:rPr>
        <w:t xml:space="preserve"> hosting the Student Poster Competition, and</w:t>
      </w:r>
    </w:p>
    <w:p w:rsidR="00AA3A6C" w:rsidRPr="000741F5" w:rsidRDefault="00AA3A6C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41F5">
        <w:rPr>
          <w:rFonts w:ascii="Times New Roman" w:hAnsi="Times New Roman"/>
          <w:sz w:val="24"/>
          <w:szCs w:val="24"/>
        </w:rPr>
        <w:t>S</w:t>
      </w:r>
      <w:r w:rsidR="00147ACB" w:rsidRPr="000741F5">
        <w:rPr>
          <w:rFonts w:ascii="Times New Roman" w:hAnsi="Times New Roman"/>
          <w:sz w:val="24"/>
          <w:szCs w:val="24"/>
        </w:rPr>
        <w:t>EVEN</w:t>
      </w:r>
      <w:r w:rsidRPr="000741F5">
        <w:rPr>
          <w:rFonts w:ascii="Times New Roman" w:hAnsi="Times New Roman"/>
          <w:sz w:val="24"/>
          <w:szCs w:val="24"/>
        </w:rPr>
        <w:t>TH, that</w:t>
      </w:r>
      <w:r w:rsidR="00E76B7B">
        <w:rPr>
          <w:rFonts w:ascii="Times New Roman" w:hAnsi="Times New Roman"/>
          <w:sz w:val="24"/>
          <w:szCs w:val="24"/>
        </w:rPr>
        <w:t xml:space="preserve"> we express our appreciation to Dr. Sarah Rajala</w:t>
      </w:r>
      <w:r w:rsidR="00AC74DA">
        <w:rPr>
          <w:rFonts w:ascii="Times New Roman" w:hAnsi="Times New Roman"/>
          <w:sz w:val="24"/>
          <w:szCs w:val="24"/>
        </w:rPr>
        <w:t>, Dean of Engineering at Iowa State University and Chair of ABET’s Engineering Accreditation Council,</w:t>
      </w:r>
      <w:r w:rsidRPr="000741F5">
        <w:rPr>
          <w:rFonts w:ascii="Times New Roman" w:hAnsi="Times New Roman"/>
          <w:sz w:val="24"/>
          <w:szCs w:val="24"/>
        </w:rPr>
        <w:t xml:space="preserve"> for an outstanding Keynote Address, and</w:t>
      </w:r>
      <w:r w:rsidR="00F536F1">
        <w:rPr>
          <w:rFonts w:ascii="Times New Roman" w:hAnsi="Times New Roman"/>
          <w:sz w:val="24"/>
          <w:szCs w:val="24"/>
        </w:rPr>
        <w:t xml:space="preserve"> to Dr. Pete Ludovic</w:t>
      </w:r>
      <w:r w:rsidR="00A01D56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="00F536F1">
        <w:rPr>
          <w:rFonts w:ascii="Times New Roman" w:hAnsi="Times New Roman"/>
          <w:sz w:val="24"/>
          <w:szCs w:val="24"/>
        </w:rPr>
        <w:t xml:space="preserve"> of Georgia Tech f</w:t>
      </w:r>
      <w:r w:rsidR="00BB2716">
        <w:rPr>
          <w:rFonts w:ascii="Times New Roman" w:hAnsi="Times New Roman"/>
          <w:sz w:val="24"/>
          <w:szCs w:val="24"/>
        </w:rPr>
        <w:t>or his</w:t>
      </w:r>
      <w:r w:rsidR="00F536F1">
        <w:rPr>
          <w:rFonts w:ascii="Times New Roman" w:hAnsi="Times New Roman"/>
          <w:sz w:val="24"/>
          <w:szCs w:val="24"/>
        </w:rPr>
        <w:t xml:space="preserve"> superb and impromptu standup set</w:t>
      </w:r>
      <w:r w:rsidR="00BB2716">
        <w:rPr>
          <w:rFonts w:ascii="Times New Roman" w:hAnsi="Times New Roman"/>
          <w:sz w:val="24"/>
          <w:szCs w:val="24"/>
        </w:rPr>
        <w:t xml:space="preserve"> at the Awards B</w:t>
      </w:r>
      <w:r w:rsidR="00AC74DA">
        <w:rPr>
          <w:rFonts w:ascii="Times New Roman" w:hAnsi="Times New Roman"/>
          <w:sz w:val="24"/>
          <w:szCs w:val="24"/>
        </w:rPr>
        <w:t>anquet, and</w:t>
      </w:r>
    </w:p>
    <w:p w:rsidR="00AA3A6C" w:rsidRPr="000741F5" w:rsidRDefault="00AA3A6C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294" w:rsidRPr="000741F5" w:rsidRDefault="00147ACB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0741F5">
        <w:rPr>
          <w:rFonts w:ascii="Times New Roman" w:hAnsi="Times New Roman"/>
          <w:spacing w:val="-4"/>
          <w:sz w:val="24"/>
          <w:szCs w:val="24"/>
        </w:rPr>
        <w:lastRenderedPageBreak/>
        <w:t>EIGH</w:t>
      </w:r>
      <w:r w:rsidR="00514294" w:rsidRPr="000741F5">
        <w:rPr>
          <w:rFonts w:ascii="Times New Roman" w:hAnsi="Times New Roman"/>
          <w:spacing w:val="-4"/>
          <w:sz w:val="24"/>
          <w:szCs w:val="24"/>
        </w:rPr>
        <w:t xml:space="preserve">TH, that we recognize the continued </w:t>
      </w:r>
      <w:r w:rsidR="00B01F8D" w:rsidRPr="000741F5">
        <w:rPr>
          <w:rFonts w:ascii="Times New Roman" w:hAnsi="Times New Roman"/>
          <w:spacing w:val="-4"/>
          <w:sz w:val="24"/>
          <w:szCs w:val="24"/>
        </w:rPr>
        <w:t>outstanding</w:t>
      </w:r>
      <w:r w:rsidR="00E76B7B">
        <w:rPr>
          <w:rFonts w:ascii="Times New Roman" w:hAnsi="Times New Roman"/>
          <w:spacing w:val="-4"/>
          <w:sz w:val="24"/>
          <w:szCs w:val="24"/>
        </w:rPr>
        <w:t xml:space="preserve"> efforts of </w:t>
      </w:r>
      <w:r w:rsidR="00514294" w:rsidRPr="000741F5">
        <w:rPr>
          <w:rFonts w:ascii="Times New Roman" w:hAnsi="Times New Roman"/>
          <w:spacing w:val="-4"/>
          <w:sz w:val="24"/>
          <w:szCs w:val="24"/>
        </w:rPr>
        <w:t xml:space="preserve">Proceedings Editor </w:t>
      </w:r>
      <w:r w:rsidR="008A266A" w:rsidRPr="00E76B7B">
        <w:rPr>
          <w:rFonts w:ascii="Times New Roman" w:hAnsi="Times New Roman"/>
          <w:spacing w:val="-4"/>
          <w:sz w:val="24"/>
          <w:szCs w:val="24"/>
        </w:rPr>
        <w:t>Barbara Bernal</w:t>
      </w:r>
      <w:r w:rsidR="00514294" w:rsidRPr="000741F5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E76B7B">
        <w:rPr>
          <w:rFonts w:ascii="Times New Roman" w:hAnsi="Times New Roman"/>
          <w:spacing w:val="-4"/>
          <w:sz w:val="24"/>
          <w:szCs w:val="24"/>
        </w:rPr>
        <w:t xml:space="preserve">Paper Management Website Coordinator Tyson Hall, </w:t>
      </w:r>
      <w:r w:rsidR="006B6D3C" w:rsidRPr="000741F5">
        <w:rPr>
          <w:rFonts w:ascii="Times New Roman" w:hAnsi="Times New Roman"/>
          <w:spacing w:val="-4"/>
          <w:sz w:val="24"/>
          <w:szCs w:val="24"/>
        </w:rPr>
        <w:t xml:space="preserve">and  </w:t>
      </w:r>
      <w:r w:rsidR="005A7972" w:rsidRPr="000741F5">
        <w:rPr>
          <w:rFonts w:ascii="Times New Roman" w:hAnsi="Times New Roman"/>
          <w:spacing w:val="-4"/>
          <w:sz w:val="24"/>
          <w:szCs w:val="24"/>
        </w:rPr>
        <w:t>Newsletter Editor and W</w:t>
      </w:r>
      <w:r w:rsidR="00151C4E">
        <w:rPr>
          <w:rFonts w:ascii="Times New Roman" w:hAnsi="Times New Roman"/>
          <w:spacing w:val="-4"/>
          <w:sz w:val="24"/>
          <w:szCs w:val="24"/>
        </w:rPr>
        <w:t>ebmaster</w:t>
      </w:r>
      <w:r w:rsidR="006B6D3C" w:rsidRPr="000741F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76B7B">
        <w:rPr>
          <w:rFonts w:ascii="Times New Roman" w:hAnsi="Times New Roman"/>
          <w:spacing w:val="-4"/>
          <w:sz w:val="24"/>
          <w:szCs w:val="24"/>
        </w:rPr>
        <w:t>Hodge Jenkins</w:t>
      </w:r>
      <w:r w:rsidR="006B6D3C" w:rsidRPr="000741F5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14294" w:rsidRPr="000741F5">
        <w:rPr>
          <w:rFonts w:ascii="Times New Roman" w:hAnsi="Times New Roman"/>
          <w:spacing w:val="-4"/>
          <w:sz w:val="24"/>
          <w:szCs w:val="24"/>
        </w:rPr>
        <w:t>and</w:t>
      </w: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41F5">
        <w:rPr>
          <w:rFonts w:ascii="Times New Roman" w:hAnsi="Times New Roman"/>
          <w:sz w:val="24"/>
          <w:szCs w:val="24"/>
        </w:rPr>
        <w:t>BE IT FURTHER RESOLVED, that a copy of these resolutions be included</w:t>
      </w:r>
      <w:r w:rsidR="00F44D7F">
        <w:rPr>
          <w:rFonts w:ascii="Times New Roman" w:hAnsi="Times New Roman"/>
          <w:sz w:val="24"/>
          <w:szCs w:val="24"/>
        </w:rPr>
        <w:t xml:space="preserve"> in the minutes of this meeting</w:t>
      </w:r>
      <w:r w:rsidRPr="000741F5">
        <w:rPr>
          <w:rFonts w:ascii="Times New Roman" w:hAnsi="Times New Roman"/>
          <w:sz w:val="24"/>
          <w:szCs w:val="24"/>
        </w:rPr>
        <w:t xml:space="preserve"> and that the Secretary be instructed to transmit copies to all concerned.</w:t>
      </w:r>
    </w:p>
    <w:p w:rsidR="00514294" w:rsidRPr="000741F5" w:rsidRDefault="00514294" w:rsidP="00147ACB">
      <w:pPr>
        <w:autoSpaceDE w:val="0"/>
        <w:autoSpaceDN w:val="0"/>
        <w:adjustRightInd w:val="0"/>
        <w:spacing w:after="0" w:line="230" w:lineRule="auto"/>
        <w:contextualSpacing/>
        <w:rPr>
          <w:rFonts w:ascii="Times New Roman" w:hAnsi="Times New Roman"/>
          <w:sz w:val="24"/>
          <w:szCs w:val="24"/>
        </w:rPr>
      </w:pPr>
    </w:p>
    <w:p w:rsidR="00514294" w:rsidRPr="00C42F98" w:rsidRDefault="00514294" w:rsidP="00147ACB">
      <w:pPr>
        <w:autoSpaceDE w:val="0"/>
        <w:autoSpaceDN w:val="0"/>
        <w:adjustRightInd w:val="0"/>
        <w:spacing w:after="0" w:line="230" w:lineRule="auto"/>
        <w:contextualSpacing/>
        <w:rPr>
          <w:rFonts w:ascii="Times New Roman" w:hAnsi="Times New Roman"/>
          <w:sz w:val="24"/>
          <w:szCs w:val="24"/>
        </w:rPr>
      </w:pPr>
      <w:r w:rsidRPr="000741F5">
        <w:rPr>
          <w:rFonts w:ascii="Times New Roman" w:hAnsi="Times New Roman"/>
          <w:sz w:val="24"/>
          <w:szCs w:val="24"/>
        </w:rPr>
        <w:t xml:space="preserve">Respectfully submitted </w:t>
      </w:r>
      <w:r w:rsidR="00F44D7F">
        <w:rPr>
          <w:rFonts w:ascii="Times New Roman" w:hAnsi="Times New Roman"/>
          <w:sz w:val="24"/>
          <w:szCs w:val="24"/>
        </w:rPr>
        <w:t>by the ASEE-</w:t>
      </w:r>
      <w:r w:rsidR="00780714" w:rsidRPr="000741F5">
        <w:rPr>
          <w:rFonts w:ascii="Times New Roman" w:hAnsi="Times New Roman"/>
          <w:sz w:val="24"/>
          <w:szCs w:val="24"/>
        </w:rPr>
        <w:t>SE Committee on Resolutions,</w:t>
      </w:r>
    </w:p>
    <w:p w:rsidR="00514294" w:rsidRPr="00C42F98" w:rsidRDefault="00514294" w:rsidP="00147ACB">
      <w:pPr>
        <w:autoSpaceDE w:val="0"/>
        <w:autoSpaceDN w:val="0"/>
        <w:adjustRightInd w:val="0"/>
        <w:spacing w:after="0" w:line="230" w:lineRule="auto"/>
        <w:contextualSpacing/>
        <w:rPr>
          <w:rFonts w:ascii="Times New Roman" w:hAnsi="Times New Roman"/>
          <w:sz w:val="24"/>
          <w:szCs w:val="24"/>
        </w:rPr>
      </w:pPr>
    </w:p>
    <w:p w:rsidR="00C42F98" w:rsidRDefault="00C42F98" w:rsidP="00147ACB">
      <w:pPr>
        <w:autoSpaceDE w:val="0"/>
        <w:autoSpaceDN w:val="0"/>
        <w:adjustRightInd w:val="0"/>
        <w:spacing w:after="0" w:line="230" w:lineRule="auto"/>
        <w:contextualSpacing/>
        <w:rPr>
          <w:rFonts w:ascii="Times New Roman" w:hAnsi="Times New Roman"/>
          <w:sz w:val="24"/>
          <w:szCs w:val="24"/>
        </w:rPr>
      </w:pPr>
    </w:p>
    <w:p w:rsidR="00C42F98" w:rsidRPr="00C42F98" w:rsidRDefault="00C42F98" w:rsidP="00147ACB">
      <w:pPr>
        <w:autoSpaceDE w:val="0"/>
        <w:autoSpaceDN w:val="0"/>
        <w:adjustRightInd w:val="0"/>
        <w:spacing w:after="0" w:line="230" w:lineRule="auto"/>
        <w:contextualSpacing/>
        <w:rPr>
          <w:rFonts w:ascii="Times New Roman" w:hAnsi="Times New Roman"/>
          <w:sz w:val="24"/>
          <w:szCs w:val="24"/>
        </w:rPr>
      </w:pPr>
    </w:p>
    <w:p w:rsidR="00C42F98" w:rsidRPr="00C42F98" w:rsidRDefault="00B3017C" w:rsidP="00147ACB">
      <w:pPr>
        <w:autoSpaceDE w:val="0"/>
        <w:autoSpaceDN w:val="0"/>
        <w:adjustRightInd w:val="0"/>
        <w:spacing w:after="0" w:line="230" w:lineRule="auto"/>
        <w:ind w:left="46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Brocato</w:t>
      </w:r>
      <w:r w:rsidR="00AE2613">
        <w:rPr>
          <w:rFonts w:ascii="Times New Roman" w:hAnsi="Times New Roman"/>
          <w:sz w:val="24"/>
          <w:szCs w:val="24"/>
        </w:rPr>
        <w:t>, Chair</w:t>
      </w:r>
    </w:p>
    <w:sectPr w:rsidR="00C42F98" w:rsidRPr="00C42F98" w:rsidSect="00526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216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8F" w:rsidRDefault="00AB1E8F" w:rsidP="00564745">
      <w:pPr>
        <w:spacing w:after="0" w:line="240" w:lineRule="auto"/>
      </w:pPr>
      <w:r>
        <w:separator/>
      </w:r>
    </w:p>
  </w:endnote>
  <w:endnote w:type="continuationSeparator" w:id="0">
    <w:p w:rsidR="00AB1E8F" w:rsidRDefault="00AB1E8F" w:rsidP="0056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45" w:rsidRDefault="00564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45" w:rsidRDefault="005647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45" w:rsidRDefault="00564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8F" w:rsidRDefault="00AB1E8F" w:rsidP="00564745">
      <w:pPr>
        <w:spacing w:after="0" w:line="240" w:lineRule="auto"/>
      </w:pPr>
      <w:r>
        <w:separator/>
      </w:r>
    </w:p>
  </w:footnote>
  <w:footnote w:type="continuationSeparator" w:id="0">
    <w:p w:rsidR="00AB1E8F" w:rsidRDefault="00AB1E8F" w:rsidP="0056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45" w:rsidRDefault="005647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45" w:rsidRDefault="005647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45" w:rsidRDefault="00564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94"/>
    <w:rsid w:val="0000380F"/>
    <w:rsid w:val="00055938"/>
    <w:rsid w:val="000735D6"/>
    <w:rsid w:val="000741F5"/>
    <w:rsid w:val="00087ACF"/>
    <w:rsid w:val="00147ACB"/>
    <w:rsid w:val="00151C4E"/>
    <w:rsid w:val="001600AA"/>
    <w:rsid w:val="00194837"/>
    <w:rsid w:val="002178ED"/>
    <w:rsid w:val="00224FAE"/>
    <w:rsid w:val="0023159D"/>
    <w:rsid w:val="00237378"/>
    <w:rsid w:val="002373CB"/>
    <w:rsid w:val="0025279F"/>
    <w:rsid w:val="0025312F"/>
    <w:rsid w:val="002752C7"/>
    <w:rsid w:val="002D7C9B"/>
    <w:rsid w:val="00312457"/>
    <w:rsid w:val="00401CF2"/>
    <w:rsid w:val="00413742"/>
    <w:rsid w:val="0044678D"/>
    <w:rsid w:val="00475213"/>
    <w:rsid w:val="0049408D"/>
    <w:rsid w:val="00514294"/>
    <w:rsid w:val="00526454"/>
    <w:rsid w:val="00534105"/>
    <w:rsid w:val="00564745"/>
    <w:rsid w:val="005727B7"/>
    <w:rsid w:val="005A7972"/>
    <w:rsid w:val="005B76E6"/>
    <w:rsid w:val="00606C30"/>
    <w:rsid w:val="00624E8F"/>
    <w:rsid w:val="006A5E1E"/>
    <w:rsid w:val="006B3065"/>
    <w:rsid w:val="006B6D3C"/>
    <w:rsid w:val="006D6C92"/>
    <w:rsid w:val="006E0CD8"/>
    <w:rsid w:val="0070266A"/>
    <w:rsid w:val="00704A4A"/>
    <w:rsid w:val="00722E8D"/>
    <w:rsid w:val="00730815"/>
    <w:rsid w:val="00760BC2"/>
    <w:rsid w:val="00766C32"/>
    <w:rsid w:val="00780714"/>
    <w:rsid w:val="008334C3"/>
    <w:rsid w:val="00846DBC"/>
    <w:rsid w:val="008A266A"/>
    <w:rsid w:val="009006D9"/>
    <w:rsid w:val="0094696F"/>
    <w:rsid w:val="009638A5"/>
    <w:rsid w:val="009644E5"/>
    <w:rsid w:val="00993D24"/>
    <w:rsid w:val="00993FB3"/>
    <w:rsid w:val="0099439D"/>
    <w:rsid w:val="00A01D56"/>
    <w:rsid w:val="00A42B48"/>
    <w:rsid w:val="00A52D21"/>
    <w:rsid w:val="00A57BBC"/>
    <w:rsid w:val="00AA3A6C"/>
    <w:rsid w:val="00AB1E8F"/>
    <w:rsid w:val="00AC74DA"/>
    <w:rsid w:val="00AE2613"/>
    <w:rsid w:val="00B01F8D"/>
    <w:rsid w:val="00B3017C"/>
    <w:rsid w:val="00B81E06"/>
    <w:rsid w:val="00B84663"/>
    <w:rsid w:val="00B87ACF"/>
    <w:rsid w:val="00B96D3A"/>
    <w:rsid w:val="00BA0752"/>
    <w:rsid w:val="00BB2716"/>
    <w:rsid w:val="00C135FB"/>
    <w:rsid w:val="00C42F98"/>
    <w:rsid w:val="00C5555E"/>
    <w:rsid w:val="00C63D32"/>
    <w:rsid w:val="00C91BB1"/>
    <w:rsid w:val="00D90702"/>
    <w:rsid w:val="00DB6FD4"/>
    <w:rsid w:val="00E16BBA"/>
    <w:rsid w:val="00E42294"/>
    <w:rsid w:val="00E76B7B"/>
    <w:rsid w:val="00E960D7"/>
    <w:rsid w:val="00F36C35"/>
    <w:rsid w:val="00F44D7F"/>
    <w:rsid w:val="00F536F1"/>
    <w:rsid w:val="00F5692B"/>
    <w:rsid w:val="00F715EB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410FCD-297C-49D3-9DA8-219FA420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47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47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8E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3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0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88E0-7A6E-4C36-A411-88416B0E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Polytechnic State University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ecet</dc:creator>
  <cp:keywords/>
  <cp:lastModifiedBy>John Brocato</cp:lastModifiedBy>
  <cp:revision>3</cp:revision>
  <cp:lastPrinted>2016-03-15T02:39:00Z</cp:lastPrinted>
  <dcterms:created xsi:type="dcterms:W3CDTF">2016-03-15T02:39:00Z</dcterms:created>
  <dcterms:modified xsi:type="dcterms:W3CDTF">2016-03-15T02:41:00Z</dcterms:modified>
</cp:coreProperties>
</file>