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51" w:rsidRPr="00783151" w:rsidRDefault="00783151" w:rsidP="00E23E07">
      <w:pPr>
        <w:pStyle w:val="NoSpacing"/>
        <w:rPr>
          <w:b/>
          <w:sz w:val="40"/>
          <w:szCs w:val="40"/>
        </w:rPr>
      </w:pPr>
      <w:r w:rsidRPr="00783151">
        <w:rPr>
          <w:b/>
          <w:sz w:val="40"/>
          <w:szCs w:val="40"/>
        </w:rPr>
        <w:t>Conference Site Planning Meeting</w:t>
      </w:r>
    </w:p>
    <w:p w:rsidR="00783151" w:rsidRDefault="00783151" w:rsidP="00E23E07">
      <w:pPr>
        <w:pStyle w:val="NoSpacing"/>
      </w:pPr>
      <w:r>
        <w:t>October 24, 2013 – 3pm – Microtel Inn &amp; Suites – Atlanta GA</w:t>
      </w:r>
    </w:p>
    <w:p w:rsidR="00E23E07" w:rsidRDefault="00E23E07" w:rsidP="00E23E07">
      <w:pPr>
        <w:pStyle w:val="NoSpacing"/>
      </w:pPr>
      <w:bookmarkStart w:id="0" w:name="_GoBack"/>
      <w:bookmarkEnd w:id="0"/>
    </w:p>
    <w:p w:rsidR="00783151" w:rsidRPr="00640DD2" w:rsidRDefault="00783151" w:rsidP="00783151">
      <w:pPr>
        <w:rPr>
          <w:b/>
          <w:u w:val="single"/>
        </w:rPr>
      </w:pPr>
      <w:r w:rsidRPr="00640DD2">
        <w:rPr>
          <w:b/>
          <w:u w:val="single"/>
        </w:rPr>
        <w:t>Attendance</w:t>
      </w:r>
    </w:p>
    <w:tbl>
      <w:tblPr>
        <w:tblW w:w="10381" w:type="dxa"/>
        <w:tblInd w:w="93" w:type="dxa"/>
        <w:tblLook w:val="04A0" w:firstRow="1" w:lastRow="0" w:firstColumn="1" w:lastColumn="0" w:noHBand="0" w:noVBand="1"/>
      </w:tblPr>
      <w:tblGrid>
        <w:gridCol w:w="2455"/>
        <w:gridCol w:w="1970"/>
        <w:gridCol w:w="3150"/>
        <w:gridCol w:w="2701"/>
        <w:gridCol w:w="105"/>
      </w:tblGrid>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83151" w:rsidRPr="00783151"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Campus </w:t>
            </w:r>
            <w:proofErr w:type="spellStart"/>
            <w:r w:rsidRPr="00640DD2">
              <w:rPr>
                <w:rFonts w:ascii="Arial" w:eastAsia="Times New Roman" w:hAnsi="Arial" w:cs="Arial"/>
                <w:sz w:val="20"/>
                <w:szCs w:val="20"/>
              </w:rPr>
              <w:t>Rep.</w:t>
            </w:r>
            <w:r w:rsidR="00783151" w:rsidRPr="00783151">
              <w:rPr>
                <w:rFonts w:ascii="Arial" w:eastAsia="Times New Roman" w:hAnsi="Arial" w:cs="Arial"/>
                <w:sz w:val="20"/>
                <w:szCs w:val="20"/>
              </w:rPr>
              <w:t>Coordinator</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 xml:space="preserve">John </w:t>
            </w:r>
            <w:proofErr w:type="spellStart"/>
            <w:r w:rsidRPr="00783151">
              <w:rPr>
                <w:rFonts w:ascii="Arial" w:eastAsia="Times New Roman" w:hAnsi="Arial" w:cs="Arial"/>
                <w:sz w:val="20"/>
                <w:szCs w:val="20"/>
              </w:rPr>
              <w:t>Brocato</w:t>
            </w:r>
            <w:proofErr w:type="spellEnd"/>
            <w:r w:rsidRPr="00783151">
              <w:rPr>
                <w:rFonts w:ascii="Arial" w:eastAsia="Times New Roman" w:hAnsi="Arial" w:cs="Arial"/>
                <w:sz w:val="20"/>
                <w:szCs w:val="20"/>
              </w:rPr>
              <w:t xml:space="preserve"> </w:t>
            </w:r>
          </w:p>
        </w:tc>
        <w:tc>
          <w:tcPr>
            <w:tcW w:w="3150" w:type="dxa"/>
            <w:tcBorders>
              <w:top w:val="dotted" w:sz="4" w:space="0" w:color="auto"/>
              <w:left w:val="nil"/>
              <w:bottom w:val="dotted" w:sz="4" w:space="0" w:color="auto"/>
              <w:right w:val="nil"/>
            </w:tcBorders>
            <w:shd w:val="clear" w:color="auto" w:fill="auto"/>
            <w:noWrap/>
            <w:vAlign w:val="center"/>
            <w:hideMark/>
          </w:tcPr>
          <w:p w:rsidR="00783151" w:rsidRPr="00783151" w:rsidRDefault="00941EC2" w:rsidP="00722910">
            <w:pPr>
              <w:spacing w:after="0" w:line="240" w:lineRule="auto"/>
              <w:rPr>
                <w:rFonts w:ascii="Arial" w:eastAsia="Times New Roman" w:hAnsi="Arial" w:cs="Arial"/>
                <w:color w:val="0000FF"/>
                <w:sz w:val="20"/>
                <w:szCs w:val="20"/>
                <w:u w:val="single"/>
              </w:rPr>
            </w:pPr>
            <w:hyperlink r:id="rId8" w:history="1">
              <w:r w:rsidR="00783151" w:rsidRPr="00640DD2">
                <w:rPr>
                  <w:rFonts w:ascii="Arial" w:eastAsia="Times New Roman" w:hAnsi="Arial" w:cs="Arial"/>
                  <w:color w:val="0000FF"/>
                  <w:sz w:val="20"/>
                  <w:szCs w:val="20"/>
                  <w:u w:val="single"/>
                </w:rPr>
                <w:t>brocato@engr.msstate.edu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Mississippi State University</w:t>
            </w:r>
          </w:p>
        </w:tc>
      </w:tr>
      <w:tr w:rsidR="00640DD2" w:rsidRPr="00783151"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Chair</w:t>
            </w:r>
            <w:r w:rsidRPr="00640DD2">
              <w:rPr>
                <w:rFonts w:ascii="Arial" w:eastAsia="Times New Roman" w:hAnsi="Arial" w:cs="Arial"/>
                <w:sz w:val="20"/>
                <w:szCs w:val="20"/>
              </w:rPr>
              <w:t xml:space="preserve"> Bioengineering</w:t>
            </w:r>
          </w:p>
        </w:tc>
        <w:tc>
          <w:tcPr>
            <w:tcW w:w="1970"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 xml:space="preserve">David </w:t>
            </w:r>
            <w:proofErr w:type="spellStart"/>
            <w:r w:rsidRPr="00783151">
              <w:rPr>
                <w:rFonts w:ascii="Arial" w:eastAsia="Times New Roman" w:hAnsi="Arial" w:cs="Arial"/>
                <w:sz w:val="20"/>
                <w:szCs w:val="20"/>
              </w:rPr>
              <w:t>Domermith</w:t>
            </w:r>
            <w:proofErr w:type="spellEnd"/>
          </w:p>
        </w:tc>
        <w:tc>
          <w:tcPr>
            <w:tcW w:w="3150"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color w:val="0000FF"/>
                <w:sz w:val="20"/>
                <w:szCs w:val="20"/>
                <w:u w:val="single"/>
              </w:rPr>
            </w:pPr>
            <w:r w:rsidRPr="00783151">
              <w:rPr>
                <w:rFonts w:ascii="Arial" w:eastAsia="Times New Roman" w:hAnsi="Arial" w:cs="Arial"/>
                <w:color w:val="0000FF"/>
                <w:sz w:val="20"/>
                <w:szCs w:val="20"/>
                <w:u w:val="single"/>
              </w:rPr>
              <w:t>domermuthdh@appstate.edu</w:t>
            </w:r>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Appalachian State University</w:t>
            </w:r>
          </w:p>
        </w:tc>
      </w:tr>
      <w:tr w:rsidR="00783151"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tcPr>
          <w:p w:rsidR="00783151" w:rsidRPr="00640DD2" w:rsidRDefault="00783151"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Site Coordinator </w:t>
            </w:r>
            <w:r w:rsidR="00722910" w:rsidRPr="00640DD2">
              <w:rPr>
                <w:rFonts w:ascii="Arial" w:eastAsia="Times New Roman" w:hAnsi="Arial" w:cs="Arial"/>
                <w:sz w:val="20"/>
                <w:szCs w:val="20"/>
              </w:rPr>
              <w:t>(</w:t>
            </w:r>
            <w:r w:rsidRPr="00640DD2">
              <w:rPr>
                <w:rFonts w:ascii="Arial" w:eastAsia="Times New Roman" w:hAnsi="Arial" w:cs="Arial"/>
                <w:sz w:val="20"/>
                <w:szCs w:val="20"/>
              </w:rPr>
              <w:t>2015</w:t>
            </w:r>
            <w:r w:rsidR="00722910" w:rsidRPr="00640DD2">
              <w:rPr>
                <w:rFonts w:ascii="Arial" w:eastAsia="Times New Roman" w:hAnsi="Arial" w:cs="Arial"/>
                <w:sz w:val="20"/>
                <w:szCs w:val="20"/>
              </w:rPr>
              <w:t>)</w:t>
            </w:r>
          </w:p>
        </w:tc>
        <w:tc>
          <w:tcPr>
            <w:tcW w:w="1970" w:type="dxa"/>
            <w:tcBorders>
              <w:top w:val="dotted" w:sz="4" w:space="0" w:color="auto"/>
              <w:left w:val="nil"/>
              <w:bottom w:val="dotted" w:sz="4" w:space="0" w:color="auto"/>
              <w:right w:val="nil"/>
            </w:tcBorders>
            <w:shd w:val="clear" w:color="auto" w:fill="auto"/>
            <w:noWrap/>
            <w:vAlign w:val="center"/>
          </w:tcPr>
          <w:p w:rsidR="00783151" w:rsidRPr="00640DD2" w:rsidRDefault="00783151"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John </w:t>
            </w:r>
            <w:proofErr w:type="spellStart"/>
            <w:r w:rsidRPr="00640DD2">
              <w:rPr>
                <w:rFonts w:ascii="Arial" w:eastAsia="Times New Roman" w:hAnsi="Arial" w:cs="Arial"/>
                <w:sz w:val="20"/>
                <w:szCs w:val="20"/>
              </w:rPr>
              <w:t>Abbit</w:t>
            </w:r>
            <w:r w:rsidR="00F57792">
              <w:rPr>
                <w:rFonts w:ascii="Arial" w:eastAsia="Times New Roman" w:hAnsi="Arial" w:cs="Arial"/>
                <w:sz w:val="20"/>
                <w:szCs w:val="20"/>
              </w:rPr>
              <w:t>t</w:t>
            </w:r>
            <w:proofErr w:type="spellEnd"/>
          </w:p>
        </w:tc>
        <w:tc>
          <w:tcPr>
            <w:tcW w:w="3150" w:type="dxa"/>
            <w:tcBorders>
              <w:top w:val="dotted" w:sz="4" w:space="0" w:color="auto"/>
              <w:left w:val="nil"/>
              <w:bottom w:val="dotted" w:sz="4" w:space="0" w:color="auto"/>
              <w:right w:val="nil"/>
            </w:tcBorders>
            <w:shd w:val="clear" w:color="auto" w:fill="auto"/>
            <w:noWrap/>
            <w:vAlign w:val="center"/>
          </w:tcPr>
          <w:p w:rsidR="00783151" w:rsidRPr="00640DD2" w:rsidRDefault="00941EC2" w:rsidP="00722910">
            <w:pPr>
              <w:spacing w:after="0" w:line="240" w:lineRule="auto"/>
              <w:rPr>
                <w:rFonts w:ascii="Arial" w:eastAsia="Times New Roman" w:hAnsi="Arial" w:cs="Arial"/>
                <w:color w:val="0000FF"/>
                <w:sz w:val="20"/>
                <w:szCs w:val="20"/>
                <w:u w:val="single"/>
              </w:rPr>
            </w:pPr>
            <w:hyperlink r:id="rId9" w:history="1">
              <w:r w:rsidR="00783151" w:rsidRPr="00640DD2">
                <w:rPr>
                  <w:rStyle w:val="Hyperlink"/>
                  <w:rFonts w:ascii="Arial" w:eastAsia="Times New Roman" w:hAnsi="Arial" w:cs="Arial"/>
                  <w:sz w:val="20"/>
                  <w:szCs w:val="20"/>
                </w:rPr>
                <w:t>jda@ufl.edu</w:t>
              </w:r>
            </w:hyperlink>
          </w:p>
        </w:tc>
        <w:tc>
          <w:tcPr>
            <w:tcW w:w="2806" w:type="dxa"/>
            <w:gridSpan w:val="2"/>
            <w:tcBorders>
              <w:top w:val="dotted" w:sz="4" w:space="0" w:color="auto"/>
              <w:left w:val="nil"/>
              <w:bottom w:val="dotted" w:sz="4" w:space="0" w:color="auto"/>
              <w:right w:val="nil"/>
            </w:tcBorders>
            <w:shd w:val="clear" w:color="auto" w:fill="auto"/>
            <w:noWrap/>
            <w:vAlign w:val="center"/>
          </w:tcPr>
          <w:p w:rsidR="00783151" w:rsidRPr="00640DD2" w:rsidRDefault="00783151"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University of Florida</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Chair</w:t>
            </w:r>
            <w:r w:rsidRPr="00640DD2">
              <w:rPr>
                <w:rFonts w:ascii="Arial" w:eastAsia="Times New Roman" w:hAnsi="Arial" w:cs="Arial"/>
                <w:sz w:val="20"/>
                <w:szCs w:val="20"/>
              </w:rPr>
              <w:t xml:space="preserve"> Instructional</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proofErr w:type="spellStart"/>
            <w:r w:rsidRPr="00722910">
              <w:rPr>
                <w:rFonts w:ascii="Arial" w:eastAsia="Times New Roman" w:hAnsi="Arial" w:cs="Arial"/>
                <w:sz w:val="20"/>
                <w:szCs w:val="20"/>
              </w:rPr>
              <w:t>Priya</w:t>
            </w:r>
            <w:proofErr w:type="spellEnd"/>
            <w:r w:rsidRPr="00722910">
              <w:rPr>
                <w:rFonts w:ascii="Arial" w:eastAsia="Times New Roman" w:hAnsi="Arial" w:cs="Arial"/>
                <w:sz w:val="20"/>
                <w:szCs w:val="20"/>
              </w:rPr>
              <w:t xml:space="preserve"> </w:t>
            </w:r>
            <w:proofErr w:type="spellStart"/>
            <w:r w:rsidRPr="00722910">
              <w:rPr>
                <w:rFonts w:ascii="Arial" w:eastAsia="Times New Roman" w:hAnsi="Arial" w:cs="Arial"/>
                <w:sz w:val="20"/>
                <w:szCs w:val="20"/>
              </w:rPr>
              <w:t>Goeser</w:t>
            </w:r>
            <w:proofErr w:type="spellEnd"/>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941EC2" w:rsidP="00722910">
            <w:pPr>
              <w:spacing w:after="0" w:line="240" w:lineRule="auto"/>
              <w:rPr>
                <w:rFonts w:ascii="Arial" w:eastAsia="Times New Roman" w:hAnsi="Arial" w:cs="Arial"/>
                <w:color w:val="0000FF"/>
                <w:sz w:val="20"/>
                <w:szCs w:val="20"/>
                <w:u w:val="single"/>
              </w:rPr>
            </w:pPr>
            <w:hyperlink r:id="rId10" w:history="1">
              <w:r w:rsidR="00722910" w:rsidRPr="00640DD2">
                <w:rPr>
                  <w:rFonts w:ascii="Arial" w:eastAsia="Times New Roman" w:hAnsi="Arial" w:cs="Arial"/>
                  <w:color w:val="0000FF"/>
                  <w:sz w:val="20"/>
                  <w:szCs w:val="20"/>
                  <w:u w:val="single"/>
                </w:rPr>
                <w:t>Priya.Goeser@armstrong.edu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 xml:space="preserve">Armstrong Atlantic State </w:t>
            </w:r>
            <w:r w:rsidRPr="00640DD2">
              <w:rPr>
                <w:rFonts w:ascii="Arial" w:eastAsia="Times New Roman" w:hAnsi="Arial" w:cs="Arial"/>
                <w:sz w:val="20"/>
                <w:szCs w:val="20"/>
              </w:rPr>
              <w:t>University</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640DD2"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Secretary</w:t>
            </w:r>
            <w:r w:rsidRPr="00640DD2">
              <w:rPr>
                <w:rFonts w:ascii="Arial" w:eastAsia="Times New Roman" w:hAnsi="Arial" w:cs="Arial"/>
                <w:sz w:val="20"/>
                <w:szCs w:val="20"/>
              </w:rPr>
              <w:t xml:space="preserve"> Software </w:t>
            </w:r>
            <w:proofErr w:type="spellStart"/>
            <w:r w:rsidRPr="00640DD2">
              <w:rPr>
                <w:rFonts w:ascii="Arial" w:eastAsia="Times New Roman" w:hAnsi="Arial" w:cs="Arial"/>
                <w:sz w:val="20"/>
                <w:szCs w:val="20"/>
              </w:rPr>
              <w:t>Eng</w:t>
            </w:r>
            <w:proofErr w:type="spellEnd"/>
          </w:p>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Zone II ASEE</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 xml:space="preserve">Barbara Bernal </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941EC2" w:rsidP="00722910">
            <w:pPr>
              <w:spacing w:after="0" w:line="240" w:lineRule="auto"/>
              <w:rPr>
                <w:rFonts w:ascii="Arial" w:eastAsia="Times New Roman" w:hAnsi="Arial" w:cs="Arial"/>
                <w:color w:val="0000FF"/>
                <w:sz w:val="20"/>
                <w:szCs w:val="20"/>
                <w:u w:val="single"/>
              </w:rPr>
            </w:pPr>
            <w:hyperlink r:id="rId11" w:history="1">
              <w:r w:rsidR="00722910" w:rsidRPr="00640DD2">
                <w:rPr>
                  <w:rFonts w:ascii="Arial" w:eastAsia="Times New Roman" w:hAnsi="Arial" w:cs="Arial"/>
                  <w:color w:val="0000FF"/>
                  <w:sz w:val="20"/>
                  <w:szCs w:val="20"/>
                  <w:u w:val="single"/>
                </w:rPr>
                <w:t>bbernal@spsu.edu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Software Ed. + Support</w:t>
            </w:r>
          </w:p>
        </w:tc>
      </w:tr>
      <w:tr w:rsidR="00640DD2" w:rsidRPr="00640DD2" w:rsidTr="00640DD2">
        <w:trPr>
          <w:trHeight w:val="528"/>
        </w:trPr>
        <w:tc>
          <w:tcPr>
            <w:tcW w:w="2455" w:type="dxa"/>
            <w:tcBorders>
              <w:top w:val="dotted" w:sz="4" w:space="0" w:color="auto"/>
              <w:left w:val="nil"/>
              <w:bottom w:val="dotted" w:sz="4" w:space="0" w:color="auto"/>
              <w:right w:val="nil"/>
            </w:tcBorders>
            <w:shd w:val="clear" w:color="auto" w:fill="auto"/>
            <w:noWrap/>
            <w:vAlign w:val="center"/>
            <w:hideMark/>
          </w:tcPr>
          <w:p w:rsidR="00722910" w:rsidRPr="00640DD2"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Vice Chair Program Unit</w:t>
            </w:r>
          </w:p>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Chair </w:t>
            </w:r>
            <w:proofErr w:type="spellStart"/>
            <w:r w:rsidRPr="00640DD2">
              <w:rPr>
                <w:rFonts w:ascii="Arial" w:eastAsia="Times New Roman" w:hAnsi="Arial" w:cs="Arial"/>
                <w:sz w:val="20"/>
                <w:szCs w:val="20"/>
              </w:rPr>
              <w:t>Eng</w:t>
            </w:r>
            <w:proofErr w:type="spellEnd"/>
            <w:r w:rsidRPr="00640DD2">
              <w:rPr>
                <w:rFonts w:ascii="Arial" w:eastAsia="Times New Roman" w:hAnsi="Arial" w:cs="Arial"/>
                <w:sz w:val="20"/>
                <w:szCs w:val="20"/>
              </w:rPr>
              <w:t xml:space="preserve"> Tech</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Jerry Newman</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941EC2" w:rsidP="00722910">
            <w:pPr>
              <w:spacing w:after="0" w:line="240" w:lineRule="auto"/>
              <w:rPr>
                <w:rFonts w:ascii="Arial" w:eastAsia="Times New Roman" w:hAnsi="Arial" w:cs="Arial"/>
                <w:color w:val="0000FF"/>
                <w:sz w:val="20"/>
                <w:szCs w:val="20"/>
                <w:u w:val="single"/>
              </w:rPr>
            </w:pPr>
            <w:hyperlink r:id="rId12" w:history="1">
              <w:r w:rsidR="00722910" w:rsidRPr="00640DD2">
                <w:rPr>
                  <w:rFonts w:ascii="Arial" w:eastAsia="Times New Roman" w:hAnsi="Arial" w:cs="Arial"/>
                  <w:color w:val="0000FF"/>
                  <w:sz w:val="20"/>
                  <w:szCs w:val="20"/>
                  <w:u w:val="single"/>
                </w:rPr>
                <w:t>jdnewman@memphis.edu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University of Memphis</w:t>
            </w:r>
          </w:p>
        </w:tc>
      </w:tr>
      <w:tr w:rsidR="00640DD2" w:rsidRPr="00640DD2" w:rsidTr="00640DD2">
        <w:trPr>
          <w:trHeight w:val="528"/>
        </w:trPr>
        <w:tc>
          <w:tcPr>
            <w:tcW w:w="2455" w:type="dxa"/>
            <w:tcBorders>
              <w:top w:val="dotted" w:sz="4" w:space="0" w:color="auto"/>
              <w:left w:val="nil"/>
              <w:bottom w:val="dotted" w:sz="4" w:space="0" w:color="auto"/>
              <w:right w:val="nil"/>
            </w:tcBorders>
            <w:shd w:val="clear" w:color="auto" w:fill="auto"/>
            <w:noWrap/>
            <w:vAlign w:val="center"/>
            <w:hideMark/>
          </w:tcPr>
          <w:p w:rsidR="00722910" w:rsidRPr="00640DD2" w:rsidRDefault="00722910" w:rsidP="00722910">
            <w:pPr>
              <w:pStyle w:val="NoSpacing"/>
              <w:rPr>
                <w:sz w:val="20"/>
                <w:szCs w:val="20"/>
              </w:rPr>
            </w:pPr>
            <w:r w:rsidRPr="00640DD2">
              <w:rPr>
                <w:sz w:val="20"/>
                <w:szCs w:val="20"/>
              </w:rPr>
              <w:t>President</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Priscilla Hill</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941EC2" w:rsidP="00722910">
            <w:pPr>
              <w:spacing w:after="0" w:line="240" w:lineRule="auto"/>
              <w:rPr>
                <w:rFonts w:ascii="Arial" w:eastAsia="Times New Roman" w:hAnsi="Arial" w:cs="Arial"/>
                <w:color w:val="0000FF"/>
                <w:sz w:val="20"/>
                <w:szCs w:val="20"/>
                <w:u w:val="single"/>
              </w:rPr>
            </w:pPr>
            <w:hyperlink r:id="rId13" w:history="1">
              <w:r w:rsidR="00722910" w:rsidRPr="00640DD2">
                <w:rPr>
                  <w:rFonts w:ascii="Arial" w:eastAsia="Times New Roman" w:hAnsi="Arial" w:cs="Arial"/>
                  <w:color w:val="0000FF"/>
                  <w:sz w:val="20"/>
                  <w:szCs w:val="20"/>
                  <w:u w:val="single"/>
                </w:rPr>
                <w:t>Phill@che.msstate.edu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Mississippi State University</w:t>
            </w:r>
          </w:p>
        </w:tc>
      </w:tr>
      <w:tr w:rsidR="00640DD2" w:rsidRPr="00722910"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640DD2"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 xml:space="preserve">Vice President </w:t>
            </w:r>
            <w:r w:rsidRPr="00640DD2">
              <w:rPr>
                <w:rFonts w:ascii="Arial" w:eastAsia="Times New Roman" w:hAnsi="Arial" w:cs="Arial"/>
                <w:sz w:val="20"/>
                <w:szCs w:val="20"/>
              </w:rPr>
              <w:t>Program Unit</w:t>
            </w:r>
          </w:p>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Site Coordinator (2014)</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Hodge Jenkins</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r w:rsidRPr="00722910">
              <w:rPr>
                <w:rFonts w:ascii="Arial" w:eastAsia="Times New Roman" w:hAnsi="Arial" w:cs="Arial"/>
                <w:color w:val="0000FF"/>
                <w:sz w:val="20"/>
                <w:szCs w:val="20"/>
                <w:u w:val="single"/>
              </w:rPr>
              <w:t>jenkins_he@mercer.edu</w:t>
            </w:r>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Mercer University</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Secretary Industrial </w:t>
            </w:r>
            <w:proofErr w:type="spellStart"/>
            <w:r w:rsidRPr="00640DD2">
              <w:rPr>
                <w:rFonts w:ascii="Arial" w:eastAsia="Times New Roman" w:hAnsi="Arial" w:cs="Arial"/>
                <w:sz w:val="20"/>
                <w:szCs w:val="20"/>
              </w:rPr>
              <w:t>Eng</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Scott Schultz</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941EC2" w:rsidP="00722910">
            <w:pPr>
              <w:spacing w:after="0" w:line="240" w:lineRule="auto"/>
              <w:rPr>
                <w:rFonts w:ascii="Arial" w:eastAsia="Times New Roman" w:hAnsi="Arial" w:cs="Arial"/>
                <w:color w:val="0000FF"/>
                <w:sz w:val="20"/>
                <w:szCs w:val="20"/>
                <w:u w:val="single"/>
              </w:rPr>
            </w:pPr>
            <w:hyperlink r:id="rId14" w:history="1">
              <w:r w:rsidR="00722910" w:rsidRPr="00640DD2">
                <w:rPr>
                  <w:rFonts w:ascii="Arial" w:eastAsia="Times New Roman" w:hAnsi="Arial" w:cs="Arial"/>
                  <w:color w:val="0000FF"/>
                  <w:sz w:val="20"/>
                  <w:szCs w:val="20"/>
                  <w:u w:val="single"/>
                </w:rPr>
                <w:t>schultz_sr@mercer.edu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Mercer University</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Past President</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Tyson Hall</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941EC2" w:rsidP="00722910">
            <w:pPr>
              <w:spacing w:after="0" w:line="240" w:lineRule="auto"/>
              <w:rPr>
                <w:rFonts w:ascii="Arial" w:eastAsia="Times New Roman" w:hAnsi="Arial" w:cs="Arial"/>
                <w:color w:val="0000FF"/>
                <w:sz w:val="20"/>
                <w:szCs w:val="20"/>
                <w:u w:val="single"/>
              </w:rPr>
            </w:pPr>
            <w:hyperlink r:id="rId15" w:history="1">
              <w:r w:rsidR="00722910" w:rsidRPr="00640DD2">
                <w:rPr>
                  <w:rFonts w:ascii="Arial" w:eastAsia="Times New Roman" w:hAnsi="Arial" w:cs="Arial"/>
                  <w:color w:val="0000FF"/>
                  <w:sz w:val="20"/>
                  <w:szCs w:val="20"/>
                  <w:u w:val="single"/>
                </w:rPr>
                <w:t>tyson@southern.edu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Southern Adventist University</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640DD2"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Newsletter Editor</w:t>
            </w:r>
          </w:p>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Secretary Civil </w:t>
            </w:r>
            <w:proofErr w:type="spellStart"/>
            <w:r w:rsidRPr="00640DD2">
              <w:rPr>
                <w:rFonts w:ascii="Arial" w:eastAsia="Times New Roman" w:hAnsi="Arial" w:cs="Arial"/>
                <w:sz w:val="20"/>
                <w:szCs w:val="20"/>
              </w:rPr>
              <w:t>Eng</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Ken Brannan</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941EC2" w:rsidP="00722910">
            <w:pPr>
              <w:spacing w:after="0" w:line="240" w:lineRule="auto"/>
              <w:rPr>
                <w:rFonts w:ascii="Arial" w:eastAsia="Times New Roman" w:hAnsi="Arial" w:cs="Arial"/>
                <w:color w:val="0000FF"/>
                <w:sz w:val="20"/>
                <w:szCs w:val="20"/>
                <w:u w:val="single"/>
              </w:rPr>
            </w:pPr>
            <w:hyperlink r:id="rId16" w:history="1">
              <w:r w:rsidR="00722910" w:rsidRPr="00640DD2">
                <w:rPr>
                  <w:rFonts w:ascii="Arial" w:eastAsia="Times New Roman" w:hAnsi="Arial" w:cs="Arial"/>
                  <w:color w:val="0000FF"/>
                  <w:sz w:val="20"/>
                  <w:szCs w:val="20"/>
                  <w:u w:val="single"/>
                </w:rPr>
                <w:t>Ken.Brannan@citadel.edu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The Citadel</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Secretary Chemical </w:t>
            </w:r>
            <w:proofErr w:type="spellStart"/>
            <w:r w:rsidRPr="00640DD2">
              <w:rPr>
                <w:rFonts w:ascii="Arial" w:eastAsia="Times New Roman" w:hAnsi="Arial" w:cs="Arial"/>
                <w:sz w:val="20"/>
                <w:szCs w:val="20"/>
              </w:rPr>
              <w:t>Eng</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 xml:space="preserve">Pete </w:t>
            </w:r>
            <w:proofErr w:type="spellStart"/>
            <w:r w:rsidRPr="00722910">
              <w:rPr>
                <w:rFonts w:ascii="Arial" w:eastAsia="Times New Roman" w:hAnsi="Arial" w:cs="Arial"/>
                <w:sz w:val="20"/>
                <w:szCs w:val="20"/>
              </w:rPr>
              <w:t>Ludovice</w:t>
            </w:r>
            <w:proofErr w:type="spellEnd"/>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941EC2" w:rsidP="00722910">
            <w:pPr>
              <w:spacing w:after="0" w:line="240" w:lineRule="auto"/>
              <w:rPr>
                <w:rFonts w:ascii="Arial" w:eastAsia="Times New Roman" w:hAnsi="Arial" w:cs="Arial"/>
                <w:color w:val="0000FF"/>
                <w:sz w:val="20"/>
                <w:szCs w:val="20"/>
                <w:u w:val="single"/>
              </w:rPr>
            </w:pPr>
            <w:hyperlink r:id="rId17" w:history="1">
              <w:r w:rsidR="00722910" w:rsidRPr="00640DD2">
                <w:rPr>
                  <w:rFonts w:ascii="Arial" w:eastAsia="Times New Roman" w:hAnsi="Arial" w:cs="Arial"/>
                  <w:color w:val="0000FF"/>
                  <w:sz w:val="20"/>
                  <w:szCs w:val="20"/>
                  <w:u w:val="single"/>
                </w:rPr>
                <w:t>pete.ludovice@chbe.gatech.edu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Georgia Tech</w:t>
            </w:r>
          </w:p>
        </w:tc>
      </w:tr>
      <w:tr w:rsidR="00E23E07" w:rsidRPr="00640DD2" w:rsidTr="00640DD2">
        <w:trPr>
          <w:gridAfter w:val="1"/>
          <w:wAfter w:w="105" w:type="dxa"/>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Secretary-Treasurer</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Daniel Kohn</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941EC2" w:rsidP="00722910">
            <w:pPr>
              <w:spacing w:after="0" w:line="240" w:lineRule="auto"/>
              <w:rPr>
                <w:rFonts w:ascii="Arial" w:eastAsia="Times New Roman" w:hAnsi="Arial" w:cs="Arial"/>
                <w:color w:val="0000FF"/>
                <w:sz w:val="20"/>
                <w:szCs w:val="20"/>
                <w:u w:val="single"/>
              </w:rPr>
            </w:pPr>
            <w:hyperlink r:id="rId18" w:history="1">
              <w:r w:rsidR="00722910" w:rsidRPr="00640DD2">
                <w:rPr>
                  <w:rFonts w:ascii="Arial" w:eastAsia="Times New Roman" w:hAnsi="Arial" w:cs="Arial"/>
                  <w:color w:val="0000FF"/>
                  <w:sz w:val="20"/>
                  <w:szCs w:val="20"/>
                  <w:u w:val="single"/>
                </w:rPr>
                <w:t>dekohn@memphis.edu</w:t>
              </w:r>
            </w:hyperlink>
          </w:p>
        </w:tc>
        <w:tc>
          <w:tcPr>
            <w:tcW w:w="2701"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University of Memphis</w:t>
            </w:r>
          </w:p>
        </w:tc>
      </w:tr>
    </w:tbl>
    <w:p w:rsidR="00783151" w:rsidRDefault="00783151" w:rsidP="00783151">
      <w:pPr>
        <w:pStyle w:val="NoSpacing"/>
      </w:pPr>
    </w:p>
    <w:p w:rsidR="00722910" w:rsidRDefault="00722910" w:rsidP="00640DD2">
      <w:pPr>
        <w:pStyle w:val="ListParagraph"/>
        <w:numPr>
          <w:ilvl w:val="0"/>
          <w:numId w:val="3"/>
        </w:numPr>
        <w:jc w:val="both"/>
      </w:pPr>
      <w:r>
        <w:t>Meeting called to order by Priscilla Hill at 3:30pm</w:t>
      </w:r>
    </w:p>
    <w:p w:rsidR="00E66196" w:rsidRDefault="00E66196" w:rsidP="00640DD2">
      <w:pPr>
        <w:pStyle w:val="ListParagraph"/>
        <w:jc w:val="both"/>
      </w:pPr>
    </w:p>
    <w:p w:rsidR="00722910" w:rsidRDefault="00E23E07" w:rsidP="00640DD2">
      <w:pPr>
        <w:pStyle w:val="ListParagraph"/>
        <w:numPr>
          <w:ilvl w:val="0"/>
          <w:numId w:val="3"/>
        </w:numPr>
        <w:jc w:val="both"/>
      </w:pPr>
      <w:r>
        <w:t>Hodge Jenkins from Mercer University presented the 2014 Conference informat</w:t>
      </w:r>
      <w:r w:rsidR="00F002D9">
        <w:t xml:space="preserve">ion (March 30 to April 1, 2014). The Hilton Garden Inn is the recommended hotel for the conference. It is within walking distance of the conference venue. Secondary hotel is the Holiday Inn – Macon North.  </w:t>
      </w:r>
      <w:r w:rsidR="00893CEF">
        <w:t xml:space="preserve">Plenary Session speaker will be Craig McMahan Director of Mercer on a Mission.  There will be 5 concurrent </w:t>
      </w:r>
      <w:r w:rsidR="00E66196">
        <w:t>sessions</w:t>
      </w:r>
      <w:r w:rsidR="00893CEF">
        <w:t xml:space="preserve">, 20 min per paper. </w:t>
      </w:r>
    </w:p>
    <w:p w:rsidR="00722910" w:rsidRDefault="00722910" w:rsidP="00640DD2">
      <w:pPr>
        <w:ind w:left="720"/>
        <w:jc w:val="both"/>
      </w:pPr>
      <w:r>
        <w:t xml:space="preserve">Workshop – right now only one scheduled.  Call for </w:t>
      </w:r>
      <w:r w:rsidR="00893CEF">
        <w:t xml:space="preserve">additional </w:t>
      </w:r>
      <w:r>
        <w:t xml:space="preserve">workshops </w:t>
      </w:r>
      <w:r w:rsidR="00893CEF">
        <w:t>will be sent out within the next week</w:t>
      </w:r>
      <w:r>
        <w:t xml:space="preserve">. </w:t>
      </w:r>
    </w:p>
    <w:p w:rsidR="00893CEF" w:rsidRDefault="00722910" w:rsidP="00640DD2">
      <w:pPr>
        <w:ind w:left="720"/>
        <w:jc w:val="both"/>
      </w:pPr>
      <w:r>
        <w:t xml:space="preserve">Book of </w:t>
      </w:r>
      <w:r w:rsidR="00893CEF">
        <w:t>abstracts renamed</w:t>
      </w:r>
      <w:r>
        <w:t xml:space="preserve"> </w:t>
      </w:r>
      <w:r w:rsidR="00893CEF">
        <w:t>to “Conference</w:t>
      </w:r>
      <w:r>
        <w:t xml:space="preserve"> program</w:t>
      </w:r>
      <w:r w:rsidR="00893CEF">
        <w:t>.</w:t>
      </w:r>
      <w:r>
        <w:t>”</w:t>
      </w:r>
      <w:r w:rsidR="00893CEF">
        <w:t xml:space="preserve"> The book of abstracts will not be printed but will be available on line and via </w:t>
      </w:r>
      <w:proofErr w:type="spellStart"/>
      <w:r w:rsidR="00893CEF">
        <w:t>dvd</w:t>
      </w:r>
      <w:proofErr w:type="spellEnd"/>
      <w:r w:rsidR="00893CEF">
        <w:t xml:space="preserve">/thumb drive. It was suggested that the book of abstracts be available online before the conference so participants print abstracts before the conference if they wish. A second suggestion was to put a few blank sheets in the program for note taking during the conference. </w:t>
      </w:r>
    </w:p>
    <w:p w:rsidR="00893CEF" w:rsidRDefault="00893CEF" w:rsidP="00640DD2">
      <w:pPr>
        <w:ind w:left="720"/>
        <w:jc w:val="both"/>
      </w:pPr>
    </w:p>
    <w:p w:rsidR="00722910" w:rsidRDefault="004E5F33" w:rsidP="00640DD2">
      <w:pPr>
        <w:ind w:left="720"/>
        <w:jc w:val="both"/>
      </w:pPr>
      <w:r>
        <w:t>Conference proceedings in the past were placed on CD. According to Barbara Bernal, this year we will exceed the space available on CD’s. Switching to DVD’s is not an issue, but the conference is trying to get flash drives donated, and if they do, the proceedings will be placed on them instead.</w:t>
      </w:r>
    </w:p>
    <w:p w:rsidR="00722910" w:rsidRDefault="004E5F33" w:rsidP="00640DD2">
      <w:pPr>
        <w:ind w:left="720"/>
        <w:jc w:val="both"/>
      </w:pPr>
      <w:r>
        <w:t xml:space="preserve">The registration site will be set up shortly. </w:t>
      </w:r>
    </w:p>
    <w:p w:rsidR="00722910" w:rsidRDefault="004E5F33" w:rsidP="00640DD2">
      <w:pPr>
        <w:ind w:left="720"/>
        <w:jc w:val="both"/>
      </w:pPr>
      <w:r>
        <w:t xml:space="preserve">All session rooms </w:t>
      </w:r>
      <w:r w:rsidR="00722910">
        <w:t>have A/V and backup</w:t>
      </w:r>
      <w:r>
        <w:t>s are available if technical issues occur</w:t>
      </w:r>
      <w:r w:rsidR="00722910">
        <w:t xml:space="preserve">. </w:t>
      </w:r>
    </w:p>
    <w:p w:rsidR="00E66196" w:rsidRPr="00E66196" w:rsidRDefault="00722910" w:rsidP="00640DD2">
      <w:pPr>
        <w:ind w:left="720"/>
        <w:jc w:val="both"/>
        <w:rPr>
          <w:u w:val="single"/>
        </w:rPr>
      </w:pPr>
      <w:r w:rsidRPr="00E66196">
        <w:rPr>
          <w:u w:val="single"/>
        </w:rPr>
        <w:t>Program and Meal Venues</w:t>
      </w:r>
    </w:p>
    <w:p w:rsidR="00722910" w:rsidRDefault="00722910" w:rsidP="00640DD2">
      <w:pPr>
        <w:ind w:left="720"/>
        <w:jc w:val="both"/>
      </w:pPr>
      <w:r>
        <w:t xml:space="preserve">Sunday night Museum of Aviation and live music, </w:t>
      </w:r>
      <w:r w:rsidR="004E5F33">
        <w:t xml:space="preserve">hors d’oeuvres </w:t>
      </w:r>
      <w:r>
        <w:t xml:space="preserve">and </w:t>
      </w:r>
      <w:r w:rsidR="004E5F33">
        <w:t xml:space="preserve">a </w:t>
      </w:r>
      <w:r>
        <w:t>cash bar</w:t>
      </w:r>
      <w:r w:rsidR="004E5F33">
        <w:t xml:space="preserve"> (but the possibility of sponsorships is being perused</w:t>
      </w:r>
      <w:proofErr w:type="gramStart"/>
      <w:r w:rsidR="004E5F33">
        <w:t xml:space="preserve">) </w:t>
      </w:r>
      <w:r>
        <w:t>.</w:t>
      </w:r>
      <w:proofErr w:type="gramEnd"/>
      <w:r>
        <w:t xml:space="preserve"> </w:t>
      </w:r>
      <w:proofErr w:type="gramStart"/>
      <w:r w:rsidR="00E66196">
        <w:t>Bus</w:t>
      </w:r>
      <w:r>
        <w:t xml:space="preserve"> transportation to site.</w:t>
      </w:r>
      <w:proofErr w:type="gramEnd"/>
      <w:r>
        <w:t xml:space="preserve"> </w:t>
      </w:r>
    </w:p>
    <w:p w:rsidR="00722910" w:rsidRDefault="00722910" w:rsidP="00640DD2">
      <w:pPr>
        <w:ind w:left="720"/>
        <w:jc w:val="both"/>
      </w:pPr>
      <w:r>
        <w:t>Breakfast</w:t>
      </w:r>
      <w:r w:rsidR="00E66196">
        <w:t xml:space="preserve"> and</w:t>
      </w:r>
      <w:r>
        <w:t xml:space="preserve"> </w:t>
      </w:r>
      <w:r w:rsidR="00E66196">
        <w:t>Lunch meals</w:t>
      </w:r>
      <w:r>
        <w:t xml:space="preserve"> right next to school of education. </w:t>
      </w:r>
    </w:p>
    <w:p w:rsidR="00722910" w:rsidRDefault="00E66196" w:rsidP="00640DD2">
      <w:pPr>
        <w:ind w:left="720"/>
        <w:jc w:val="both"/>
      </w:pPr>
      <w:r>
        <w:t xml:space="preserve">Banquet: </w:t>
      </w:r>
      <w:r w:rsidR="00722910">
        <w:t>Brickyard Country club</w:t>
      </w:r>
      <w:r>
        <w:t xml:space="preserve"> for dinner buffet with 3 entrees</w:t>
      </w:r>
      <w:r w:rsidR="00722910">
        <w:t xml:space="preserve"> (15 min from campus). Hope to have live music during dinner (chamber music). </w:t>
      </w:r>
      <w:proofErr w:type="gramStart"/>
      <w:r w:rsidR="00722910">
        <w:t>Cash bar.</w:t>
      </w:r>
      <w:proofErr w:type="gramEnd"/>
      <w:r w:rsidR="00722910">
        <w:t xml:space="preserve">  </w:t>
      </w:r>
    </w:p>
    <w:p w:rsidR="004612D1" w:rsidRDefault="004612D1" w:rsidP="00640DD2">
      <w:pPr>
        <w:pStyle w:val="ListParagraph"/>
        <w:numPr>
          <w:ilvl w:val="0"/>
          <w:numId w:val="3"/>
        </w:numPr>
        <w:jc w:val="both"/>
      </w:pPr>
      <w:r w:rsidRPr="004612D1">
        <w:t>Daniel Kohn distributed the meeting minutes from the 2012 site panning meeting minutes</w:t>
      </w:r>
      <w:proofErr w:type="gramStart"/>
      <w:r>
        <w:t>..</w:t>
      </w:r>
      <w:proofErr w:type="gramEnd"/>
      <w:r>
        <w:t xml:space="preserve"> </w:t>
      </w:r>
      <w:r w:rsidRPr="004612D1">
        <w:t xml:space="preserve"> Tyson </w:t>
      </w:r>
      <w:r>
        <w:t xml:space="preserve">Hall </w:t>
      </w:r>
      <w:r w:rsidRPr="004612D1">
        <w:t xml:space="preserve">motioned </w:t>
      </w:r>
      <w:r>
        <w:t xml:space="preserve">the minutes be accepted with corrections. John </w:t>
      </w:r>
      <w:proofErr w:type="spellStart"/>
      <w:r w:rsidR="00B2376F">
        <w:t>Bro</w:t>
      </w:r>
      <w:r>
        <w:t>cato</w:t>
      </w:r>
      <w:proofErr w:type="spellEnd"/>
      <w:r w:rsidRPr="004612D1">
        <w:t xml:space="preserve"> 2</w:t>
      </w:r>
      <w:r w:rsidRPr="004612D1">
        <w:rPr>
          <w:vertAlign w:val="superscript"/>
        </w:rPr>
        <w:t>nd</w:t>
      </w:r>
      <w:r>
        <w:t>. Approved.</w:t>
      </w:r>
    </w:p>
    <w:p w:rsidR="004612D1" w:rsidRDefault="004612D1" w:rsidP="00640DD2">
      <w:pPr>
        <w:pStyle w:val="ListParagraph"/>
        <w:jc w:val="both"/>
      </w:pPr>
    </w:p>
    <w:p w:rsidR="004612D1" w:rsidRPr="004612D1" w:rsidRDefault="004612D1" w:rsidP="00640DD2">
      <w:pPr>
        <w:pStyle w:val="ListParagraph"/>
        <w:numPr>
          <w:ilvl w:val="0"/>
          <w:numId w:val="3"/>
        </w:numPr>
        <w:jc w:val="both"/>
      </w:pPr>
      <w:r w:rsidRPr="004612D1">
        <w:t>2015 Conference at University of Florida</w:t>
      </w:r>
      <w:r w:rsidR="00B2376F">
        <w:t xml:space="preserve"> – John </w:t>
      </w:r>
      <w:proofErr w:type="spellStart"/>
      <w:r w:rsidR="00F57792">
        <w:t>Abbitt</w:t>
      </w:r>
      <w:proofErr w:type="spellEnd"/>
      <w:r w:rsidRPr="004612D1">
        <w:t xml:space="preserve"> Presenting </w:t>
      </w:r>
    </w:p>
    <w:p w:rsidR="004612D1" w:rsidRDefault="004612D1" w:rsidP="00640DD2">
      <w:pPr>
        <w:pStyle w:val="ListParagraph"/>
        <w:numPr>
          <w:ilvl w:val="0"/>
          <w:numId w:val="4"/>
        </w:numPr>
        <w:jc w:val="both"/>
      </w:pPr>
      <w:r>
        <w:t>Tentative Conference dates - Sun Apr 12 to Tues Apr 14, 2015</w:t>
      </w:r>
    </w:p>
    <w:p w:rsidR="004612D1" w:rsidRDefault="004612D1" w:rsidP="00640DD2">
      <w:pPr>
        <w:pStyle w:val="ListParagraph"/>
        <w:numPr>
          <w:ilvl w:val="0"/>
          <w:numId w:val="4"/>
        </w:numPr>
        <w:jc w:val="both"/>
      </w:pPr>
      <w:r>
        <w:t>At University of Florida Conference Center (Hilton Conference Center Hotel)</w:t>
      </w:r>
    </w:p>
    <w:p w:rsidR="004612D1" w:rsidRDefault="004612D1" w:rsidP="00640DD2">
      <w:pPr>
        <w:pStyle w:val="ListParagraph"/>
        <w:numPr>
          <w:ilvl w:val="0"/>
          <w:numId w:val="4"/>
        </w:numPr>
        <w:jc w:val="both"/>
      </w:pPr>
      <w:r>
        <w:t>Sunday Reception @ pool area with cash bar and university student entertainment</w:t>
      </w:r>
    </w:p>
    <w:p w:rsidR="004612D1" w:rsidRDefault="004612D1" w:rsidP="00640DD2">
      <w:pPr>
        <w:pStyle w:val="ListParagraph"/>
        <w:numPr>
          <w:ilvl w:val="0"/>
          <w:numId w:val="4"/>
        </w:numPr>
        <w:jc w:val="both"/>
      </w:pPr>
      <w:r>
        <w:t xml:space="preserve">Banquet at hotel </w:t>
      </w:r>
    </w:p>
    <w:p w:rsidR="004612D1" w:rsidRDefault="004612D1" w:rsidP="00640DD2">
      <w:pPr>
        <w:pStyle w:val="ListParagraph"/>
        <w:numPr>
          <w:ilvl w:val="0"/>
          <w:numId w:val="4"/>
        </w:numPr>
        <w:jc w:val="both"/>
      </w:pPr>
      <w:r>
        <w:t>Art, Butterfly, and Natural History museums are nearby if we wish to use those facilities.</w:t>
      </w:r>
    </w:p>
    <w:p w:rsidR="004612D1" w:rsidRDefault="004612D1" w:rsidP="00640DD2">
      <w:pPr>
        <w:pStyle w:val="ListParagraph"/>
        <w:numPr>
          <w:ilvl w:val="0"/>
          <w:numId w:val="4"/>
        </w:numPr>
        <w:jc w:val="both"/>
      </w:pPr>
      <w:r>
        <w:t>Registration fee around $235 and room rates $109 per night (single and double occupancy) Prices are locked in for room rates and conference facilities.</w:t>
      </w:r>
    </w:p>
    <w:p w:rsidR="004612D1" w:rsidRDefault="004612D1" w:rsidP="00640DD2">
      <w:pPr>
        <w:pStyle w:val="ListParagraph"/>
        <w:numPr>
          <w:ilvl w:val="0"/>
          <w:numId w:val="4"/>
        </w:numPr>
        <w:jc w:val="both"/>
      </w:pPr>
      <w:r>
        <w:t xml:space="preserve">Budget based on 100 people. </w:t>
      </w:r>
    </w:p>
    <w:p w:rsidR="004612D1" w:rsidRDefault="004612D1" w:rsidP="00640DD2">
      <w:pPr>
        <w:pStyle w:val="ListParagraph"/>
        <w:numPr>
          <w:ilvl w:val="0"/>
          <w:numId w:val="4"/>
        </w:numPr>
        <w:jc w:val="both"/>
      </w:pPr>
      <w:r>
        <w:t>Workshops were not considered, but will be added (suggested that, if rooms are unavailable, we could do workshop in the Engineering Building).</w:t>
      </w:r>
    </w:p>
    <w:p w:rsidR="004612D1" w:rsidRDefault="004612D1" w:rsidP="00640DD2">
      <w:pPr>
        <w:pStyle w:val="ListParagraph"/>
        <w:numPr>
          <w:ilvl w:val="0"/>
          <w:numId w:val="4"/>
        </w:numPr>
        <w:jc w:val="both"/>
      </w:pPr>
      <w:r>
        <w:t>Eliminate Tuesday lunch and do box lunches instead.</w:t>
      </w:r>
    </w:p>
    <w:p w:rsidR="004612D1" w:rsidRDefault="004612D1" w:rsidP="00640DD2">
      <w:pPr>
        <w:pStyle w:val="ListParagraph"/>
        <w:numPr>
          <w:ilvl w:val="0"/>
          <w:numId w:val="4"/>
        </w:numPr>
        <w:jc w:val="both"/>
      </w:pPr>
      <w:r>
        <w:t>Vendors - have asked for more visibility than your typical conference. Possibility of intro at the keynote and place them at a prime location and at snack (and have them by the snack tables).</w:t>
      </w:r>
    </w:p>
    <w:p w:rsidR="004612D1" w:rsidRDefault="004612D1" w:rsidP="00640DD2">
      <w:pPr>
        <w:pStyle w:val="ListParagraph"/>
        <w:numPr>
          <w:ilvl w:val="0"/>
          <w:numId w:val="4"/>
        </w:numPr>
        <w:jc w:val="both"/>
      </w:pPr>
      <w:r>
        <w:t>Student fe</w:t>
      </w:r>
      <w:r w:rsidR="00640DD2">
        <w:t xml:space="preserve">e </w:t>
      </w:r>
      <w:r>
        <w:t>–</w:t>
      </w:r>
      <w:r w:rsidR="00640DD2">
        <w:t>The budget for the conference included charging the full registration fee to students. T</w:t>
      </w:r>
      <w:r>
        <w:t>here was some concern about keeping students away</w:t>
      </w:r>
      <w:r w:rsidR="00640DD2">
        <w:t xml:space="preserve"> and also many felt that most students do not attend all the meals and should not be charged the full amount. </w:t>
      </w:r>
      <w:r>
        <w:t xml:space="preserve">Student registrations </w:t>
      </w:r>
      <w:r w:rsidR="00640DD2">
        <w:t xml:space="preserve">for the last two conferences: </w:t>
      </w:r>
      <w:r>
        <w:t xml:space="preserve">2 years ago 31, and 58 last year. </w:t>
      </w:r>
    </w:p>
    <w:p w:rsidR="00640DD2" w:rsidRDefault="00640DD2" w:rsidP="00640DD2">
      <w:pPr>
        <w:pStyle w:val="ListParagraph"/>
        <w:jc w:val="both"/>
      </w:pPr>
    </w:p>
    <w:p w:rsidR="004612D1" w:rsidRDefault="00640DD2" w:rsidP="00640DD2">
      <w:pPr>
        <w:pStyle w:val="ListParagraph"/>
        <w:numPr>
          <w:ilvl w:val="0"/>
          <w:numId w:val="3"/>
        </w:numPr>
        <w:jc w:val="both"/>
      </w:pPr>
      <w:r>
        <w:lastRenderedPageBreak/>
        <w:t>Old Business – none</w:t>
      </w:r>
    </w:p>
    <w:p w:rsidR="00640DD2" w:rsidRDefault="00640DD2" w:rsidP="00640DD2">
      <w:pPr>
        <w:pStyle w:val="ListParagraph"/>
        <w:jc w:val="both"/>
      </w:pPr>
    </w:p>
    <w:p w:rsidR="00640DD2" w:rsidRDefault="004612D1" w:rsidP="00640DD2">
      <w:pPr>
        <w:pStyle w:val="ListParagraph"/>
        <w:numPr>
          <w:ilvl w:val="0"/>
          <w:numId w:val="3"/>
        </w:numPr>
        <w:jc w:val="both"/>
      </w:pPr>
      <w:r>
        <w:t xml:space="preserve">New </w:t>
      </w:r>
      <w:r w:rsidR="00640DD2">
        <w:t>Business</w:t>
      </w:r>
      <w:r>
        <w:t xml:space="preserve"> – none</w:t>
      </w:r>
    </w:p>
    <w:p w:rsidR="00640DD2" w:rsidRDefault="00640DD2" w:rsidP="00640DD2">
      <w:pPr>
        <w:pStyle w:val="ListParagraph"/>
        <w:jc w:val="both"/>
      </w:pPr>
    </w:p>
    <w:p w:rsidR="004612D1" w:rsidRDefault="004612D1" w:rsidP="00640DD2">
      <w:pPr>
        <w:pStyle w:val="ListParagraph"/>
        <w:numPr>
          <w:ilvl w:val="0"/>
          <w:numId w:val="3"/>
        </w:numPr>
        <w:jc w:val="both"/>
      </w:pPr>
      <w:r>
        <w:t>Hodge</w:t>
      </w:r>
      <w:r w:rsidR="00640DD2">
        <w:t xml:space="preserve"> Jenkins motioned the meeting be adjourned, </w:t>
      </w:r>
      <w:r>
        <w:t xml:space="preserve">Scott </w:t>
      </w:r>
      <w:r w:rsidR="00640DD2">
        <w:t xml:space="preserve">Schultz </w:t>
      </w:r>
      <w:proofErr w:type="gramStart"/>
      <w:r>
        <w:t>2</w:t>
      </w:r>
      <w:r w:rsidRPr="00640DD2">
        <w:rPr>
          <w:vertAlign w:val="superscript"/>
        </w:rPr>
        <w:t>nd</w:t>
      </w:r>
      <w:r>
        <w:t xml:space="preserve"> </w:t>
      </w:r>
      <w:r w:rsidR="00640DD2">
        <w:t>,</w:t>
      </w:r>
      <w:proofErr w:type="gramEnd"/>
      <w:r w:rsidR="00640DD2">
        <w:t xml:space="preserve"> so moved.</w:t>
      </w:r>
    </w:p>
    <w:p w:rsidR="00640DD2" w:rsidRDefault="00640DD2" w:rsidP="00640DD2">
      <w:pPr>
        <w:pStyle w:val="NoSpacing"/>
      </w:pPr>
    </w:p>
    <w:p w:rsidR="00640DD2" w:rsidRDefault="00640DD2" w:rsidP="00640DD2">
      <w:pPr>
        <w:pStyle w:val="NoSpacing"/>
      </w:pPr>
    </w:p>
    <w:p w:rsidR="00640DD2" w:rsidRDefault="00640DD2" w:rsidP="00640DD2">
      <w:pPr>
        <w:pStyle w:val="NoSpacing"/>
        <w:ind w:left="720"/>
      </w:pPr>
      <w:r>
        <w:t>Prepared by</w:t>
      </w:r>
    </w:p>
    <w:p w:rsidR="00640DD2" w:rsidRDefault="00640DD2" w:rsidP="00640DD2">
      <w:pPr>
        <w:pStyle w:val="NoSpacing"/>
        <w:ind w:left="720"/>
      </w:pPr>
      <w:r>
        <w:t xml:space="preserve">Daniel Kohn </w:t>
      </w:r>
    </w:p>
    <w:p w:rsidR="00640DD2" w:rsidRDefault="00640DD2" w:rsidP="00640DD2">
      <w:pPr>
        <w:pStyle w:val="NoSpacing"/>
        <w:ind w:left="720"/>
      </w:pPr>
      <w:r>
        <w:t xml:space="preserve">Secretary / Treasurer  </w:t>
      </w:r>
    </w:p>
    <w:p w:rsidR="004258BF" w:rsidRDefault="004258BF" w:rsidP="00640DD2">
      <w:pPr>
        <w:pStyle w:val="NoSpacing"/>
        <w:ind w:left="720"/>
      </w:pPr>
      <w:r>
        <w:t>ASEE-SE</w:t>
      </w:r>
    </w:p>
    <w:p w:rsidR="00640DD2" w:rsidRDefault="00640DD2" w:rsidP="00640DD2">
      <w:pPr>
        <w:pStyle w:val="NoSpacing"/>
        <w:ind w:left="720"/>
      </w:pPr>
      <w:r>
        <w:t>November 1, 2013</w:t>
      </w:r>
    </w:p>
    <w:p w:rsidR="004612D1" w:rsidRDefault="004612D1" w:rsidP="004612D1"/>
    <w:p w:rsidR="004612D1" w:rsidRDefault="004612D1" w:rsidP="004612D1">
      <w:r>
        <w:t xml:space="preserve"> </w:t>
      </w:r>
    </w:p>
    <w:p w:rsidR="004612D1" w:rsidRDefault="004612D1" w:rsidP="004612D1"/>
    <w:p w:rsidR="00722910" w:rsidRDefault="00722910" w:rsidP="00722910"/>
    <w:p w:rsidR="00403415" w:rsidRDefault="00403415" w:rsidP="00722910"/>
    <w:p w:rsidR="00BB1F68" w:rsidRDefault="00BB1F68"/>
    <w:sectPr w:rsidR="00BB1F68" w:rsidSect="00E23E07">
      <w:headerReference w:type="even" r:id="rId19"/>
      <w:headerReference w:type="default" r:id="rId20"/>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EC2" w:rsidRDefault="00941EC2" w:rsidP="00BB1F68">
      <w:pPr>
        <w:spacing w:after="0" w:line="240" w:lineRule="auto"/>
      </w:pPr>
      <w:r>
        <w:separator/>
      </w:r>
    </w:p>
  </w:endnote>
  <w:endnote w:type="continuationSeparator" w:id="0">
    <w:p w:rsidR="00941EC2" w:rsidRDefault="00941EC2" w:rsidP="00BB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68" w:rsidRDefault="00BB1F68">
    <w:pPr>
      <w:pStyle w:val="Footer"/>
    </w:pPr>
    <w:r>
      <w:t xml:space="preserve">University of Memphis </w:t>
    </w:r>
    <w:r>
      <w:sym w:font="Wingdings" w:char="F0A7"/>
    </w:r>
    <w:r>
      <w:t xml:space="preserve"> 203 Engineering Technology Building </w:t>
    </w:r>
    <w:r>
      <w:sym w:font="Wingdings" w:char="F0A7"/>
    </w:r>
    <w:r>
      <w:t xml:space="preserve"> Memphis TN </w:t>
    </w:r>
    <w:r>
      <w:sym w:font="Wingdings" w:char="F0A7"/>
    </w:r>
    <w:r>
      <w:t xml:space="preserve"> 38152 </w:t>
    </w:r>
    <w:r>
      <w:sym w:font="Wingdings" w:char="F0A7"/>
    </w:r>
    <w:r>
      <w:t xml:space="preserve"> (901) 678-4515</w:t>
    </w:r>
  </w:p>
  <w:p w:rsidR="00BB1F68" w:rsidRDefault="00BB1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EC2" w:rsidRDefault="00941EC2" w:rsidP="00BB1F68">
      <w:pPr>
        <w:spacing w:after="0" w:line="240" w:lineRule="auto"/>
      </w:pPr>
      <w:r>
        <w:separator/>
      </w:r>
    </w:p>
  </w:footnote>
  <w:footnote w:type="continuationSeparator" w:id="0">
    <w:p w:rsidR="00941EC2" w:rsidRDefault="00941EC2" w:rsidP="00BB1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AA" w:rsidRDefault="00E81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68" w:rsidRDefault="00BB1F68">
    <w:pPr>
      <w:pStyle w:val="Header"/>
    </w:pPr>
  </w:p>
  <w:p w:rsidR="00BB1F68" w:rsidRDefault="00BB1F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07" w:rsidRDefault="00E23E07">
    <w:pPr>
      <w:pStyle w:val="Header"/>
    </w:pPr>
    <w:r>
      <w:rPr>
        <w:noProof/>
      </w:rPr>
      <w:drawing>
        <wp:inline distT="0" distB="0" distL="0" distR="0" wp14:anchorId="7F556BAE" wp14:editId="0B10FFD4">
          <wp:extent cx="5943600" cy="8528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ee_s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528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5C0"/>
    <w:multiLevelType w:val="hybridMultilevel"/>
    <w:tmpl w:val="EEB43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843036"/>
    <w:multiLevelType w:val="hybridMultilevel"/>
    <w:tmpl w:val="6B1EC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8349A"/>
    <w:multiLevelType w:val="hybridMultilevel"/>
    <w:tmpl w:val="4640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458DD"/>
    <w:multiLevelType w:val="hybridMultilevel"/>
    <w:tmpl w:val="AE76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5A67F4"/>
    <w:multiLevelType w:val="hybridMultilevel"/>
    <w:tmpl w:val="AA7CD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68"/>
    <w:rsid w:val="000A6B58"/>
    <w:rsid w:val="000B0BE8"/>
    <w:rsid w:val="00290D90"/>
    <w:rsid w:val="00403415"/>
    <w:rsid w:val="004258BF"/>
    <w:rsid w:val="004612D1"/>
    <w:rsid w:val="004E5F33"/>
    <w:rsid w:val="00640DD2"/>
    <w:rsid w:val="00722910"/>
    <w:rsid w:val="00783151"/>
    <w:rsid w:val="00850DDF"/>
    <w:rsid w:val="00893CEF"/>
    <w:rsid w:val="00941EC2"/>
    <w:rsid w:val="00B2376F"/>
    <w:rsid w:val="00B36721"/>
    <w:rsid w:val="00B64EE9"/>
    <w:rsid w:val="00BB1F68"/>
    <w:rsid w:val="00E23E07"/>
    <w:rsid w:val="00E66196"/>
    <w:rsid w:val="00E811AA"/>
    <w:rsid w:val="00F002D9"/>
    <w:rsid w:val="00F57792"/>
    <w:rsid w:val="00F9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paragraph" w:styleId="NoSpacing">
    <w:name w:val="No Spacing"/>
    <w:uiPriority w:val="1"/>
    <w:qFormat/>
    <w:rsid w:val="00783151"/>
    <w:pPr>
      <w:spacing w:after="0" w:line="240" w:lineRule="auto"/>
    </w:pPr>
  </w:style>
  <w:style w:type="character" w:styleId="Hyperlink">
    <w:name w:val="Hyperlink"/>
    <w:basedOn w:val="DefaultParagraphFont"/>
    <w:uiPriority w:val="99"/>
    <w:unhideWhenUsed/>
    <w:rsid w:val="00783151"/>
    <w:rPr>
      <w:color w:val="0000FF"/>
      <w:u w:val="single"/>
    </w:rPr>
  </w:style>
  <w:style w:type="paragraph" w:styleId="ListParagraph">
    <w:name w:val="List Paragraph"/>
    <w:basedOn w:val="Normal"/>
    <w:uiPriority w:val="34"/>
    <w:qFormat/>
    <w:rsid w:val="00722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paragraph" w:styleId="NoSpacing">
    <w:name w:val="No Spacing"/>
    <w:uiPriority w:val="1"/>
    <w:qFormat/>
    <w:rsid w:val="00783151"/>
    <w:pPr>
      <w:spacing w:after="0" w:line="240" w:lineRule="auto"/>
    </w:pPr>
  </w:style>
  <w:style w:type="character" w:styleId="Hyperlink">
    <w:name w:val="Hyperlink"/>
    <w:basedOn w:val="DefaultParagraphFont"/>
    <w:uiPriority w:val="99"/>
    <w:unhideWhenUsed/>
    <w:rsid w:val="00783151"/>
    <w:rPr>
      <w:color w:val="0000FF"/>
      <w:u w:val="single"/>
    </w:rPr>
  </w:style>
  <w:style w:type="paragraph" w:styleId="ListParagraph">
    <w:name w:val="List Paragraph"/>
    <w:basedOn w:val="Normal"/>
    <w:uiPriority w:val="34"/>
    <w:qFormat/>
    <w:rsid w:val="00722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412">
      <w:bodyDiv w:val="1"/>
      <w:marLeft w:val="0"/>
      <w:marRight w:val="0"/>
      <w:marTop w:val="0"/>
      <w:marBottom w:val="0"/>
      <w:divBdr>
        <w:top w:val="none" w:sz="0" w:space="0" w:color="auto"/>
        <w:left w:val="none" w:sz="0" w:space="0" w:color="auto"/>
        <w:bottom w:val="none" w:sz="0" w:space="0" w:color="auto"/>
        <w:right w:val="none" w:sz="0" w:space="0" w:color="auto"/>
      </w:divBdr>
    </w:div>
    <w:div w:id="240916031">
      <w:bodyDiv w:val="1"/>
      <w:marLeft w:val="0"/>
      <w:marRight w:val="0"/>
      <w:marTop w:val="0"/>
      <w:marBottom w:val="0"/>
      <w:divBdr>
        <w:top w:val="none" w:sz="0" w:space="0" w:color="auto"/>
        <w:left w:val="none" w:sz="0" w:space="0" w:color="auto"/>
        <w:bottom w:val="none" w:sz="0" w:space="0" w:color="auto"/>
        <w:right w:val="none" w:sz="0" w:space="0" w:color="auto"/>
      </w:divBdr>
    </w:div>
    <w:div w:id="541671986">
      <w:bodyDiv w:val="1"/>
      <w:marLeft w:val="0"/>
      <w:marRight w:val="0"/>
      <w:marTop w:val="0"/>
      <w:marBottom w:val="0"/>
      <w:divBdr>
        <w:top w:val="none" w:sz="0" w:space="0" w:color="auto"/>
        <w:left w:val="none" w:sz="0" w:space="0" w:color="auto"/>
        <w:bottom w:val="none" w:sz="0" w:space="0" w:color="auto"/>
        <w:right w:val="none" w:sz="0" w:space="0" w:color="auto"/>
      </w:divBdr>
    </w:div>
    <w:div w:id="610743329">
      <w:bodyDiv w:val="1"/>
      <w:marLeft w:val="0"/>
      <w:marRight w:val="0"/>
      <w:marTop w:val="0"/>
      <w:marBottom w:val="0"/>
      <w:divBdr>
        <w:top w:val="none" w:sz="0" w:space="0" w:color="auto"/>
        <w:left w:val="none" w:sz="0" w:space="0" w:color="auto"/>
        <w:bottom w:val="none" w:sz="0" w:space="0" w:color="auto"/>
        <w:right w:val="none" w:sz="0" w:space="0" w:color="auto"/>
      </w:divBdr>
    </w:div>
    <w:div w:id="707336106">
      <w:bodyDiv w:val="1"/>
      <w:marLeft w:val="0"/>
      <w:marRight w:val="0"/>
      <w:marTop w:val="0"/>
      <w:marBottom w:val="0"/>
      <w:divBdr>
        <w:top w:val="none" w:sz="0" w:space="0" w:color="auto"/>
        <w:left w:val="none" w:sz="0" w:space="0" w:color="auto"/>
        <w:bottom w:val="none" w:sz="0" w:space="0" w:color="auto"/>
        <w:right w:val="none" w:sz="0" w:space="0" w:color="auto"/>
      </w:divBdr>
    </w:div>
    <w:div w:id="884491939">
      <w:bodyDiv w:val="1"/>
      <w:marLeft w:val="0"/>
      <w:marRight w:val="0"/>
      <w:marTop w:val="0"/>
      <w:marBottom w:val="0"/>
      <w:divBdr>
        <w:top w:val="none" w:sz="0" w:space="0" w:color="auto"/>
        <w:left w:val="none" w:sz="0" w:space="0" w:color="auto"/>
        <w:bottom w:val="none" w:sz="0" w:space="0" w:color="auto"/>
        <w:right w:val="none" w:sz="0" w:space="0" w:color="auto"/>
      </w:divBdr>
    </w:div>
    <w:div w:id="1009720157">
      <w:bodyDiv w:val="1"/>
      <w:marLeft w:val="0"/>
      <w:marRight w:val="0"/>
      <w:marTop w:val="0"/>
      <w:marBottom w:val="0"/>
      <w:divBdr>
        <w:top w:val="none" w:sz="0" w:space="0" w:color="auto"/>
        <w:left w:val="none" w:sz="0" w:space="0" w:color="auto"/>
        <w:bottom w:val="none" w:sz="0" w:space="0" w:color="auto"/>
        <w:right w:val="none" w:sz="0" w:space="0" w:color="auto"/>
      </w:divBdr>
    </w:div>
    <w:div w:id="1119496633">
      <w:bodyDiv w:val="1"/>
      <w:marLeft w:val="0"/>
      <w:marRight w:val="0"/>
      <w:marTop w:val="0"/>
      <w:marBottom w:val="0"/>
      <w:divBdr>
        <w:top w:val="none" w:sz="0" w:space="0" w:color="auto"/>
        <w:left w:val="none" w:sz="0" w:space="0" w:color="auto"/>
        <w:bottom w:val="none" w:sz="0" w:space="0" w:color="auto"/>
        <w:right w:val="none" w:sz="0" w:space="0" w:color="auto"/>
      </w:divBdr>
    </w:div>
    <w:div w:id="1539464054">
      <w:bodyDiv w:val="1"/>
      <w:marLeft w:val="0"/>
      <w:marRight w:val="0"/>
      <w:marTop w:val="0"/>
      <w:marBottom w:val="0"/>
      <w:divBdr>
        <w:top w:val="none" w:sz="0" w:space="0" w:color="auto"/>
        <w:left w:val="none" w:sz="0" w:space="0" w:color="auto"/>
        <w:bottom w:val="none" w:sz="0" w:space="0" w:color="auto"/>
        <w:right w:val="none" w:sz="0" w:space="0" w:color="auto"/>
      </w:divBdr>
    </w:div>
    <w:div w:id="1840465722">
      <w:bodyDiv w:val="1"/>
      <w:marLeft w:val="0"/>
      <w:marRight w:val="0"/>
      <w:marTop w:val="0"/>
      <w:marBottom w:val="0"/>
      <w:divBdr>
        <w:top w:val="none" w:sz="0" w:space="0" w:color="auto"/>
        <w:left w:val="none" w:sz="0" w:space="0" w:color="auto"/>
        <w:bottom w:val="none" w:sz="0" w:space="0" w:color="auto"/>
        <w:right w:val="none" w:sz="0" w:space="0" w:color="auto"/>
      </w:divBdr>
    </w:div>
    <w:div w:id="1877891293">
      <w:bodyDiv w:val="1"/>
      <w:marLeft w:val="0"/>
      <w:marRight w:val="0"/>
      <w:marTop w:val="0"/>
      <w:marBottom w:val="0"/>
      <w:divBdr>
        <w:top w:val="none" w:sz="0" w:space="0" w:color="auto"/>
        <w:left w:val="none" w:sz="0" w:space="0" w:color="auto"/>
        <w:bottom w:val="none" w:sz="0" w:space="0" w:color="auto"/>
        <w:right w:val="none" w:sz="0" w:space="0" w:color="auto"/>
      </w:divBdr>
    </w:div>
    <w:div w:id="19316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cato@engr.msstate.edu" TargetMode="External"/><Relationship Id="rId13" Type="http://schemas.openxmlformats.org/officeDocument/2006/relationships/hyperlink" Target="mailto:atin.sinha@asarams.edu" TargetMode="External"/><Relationship Id="rId18" Type="http://schemas.openxmlformats.org/officeDocument/2006/relationships/hyperlink" Target="mailto:dekohn@memphis.ed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dnewman@memphis.edu" TargetMode="External"/><Relationship Id="rId17" Type="http://schemas.openxmlformats.org/officeDocument/2006/relationships/hyperlink" Target="mailto:pete.ludovice@chbe.gatech.edu" TargetMode="External"/><Relationship Id="rId2" Type="http://schemas.openxmlformats.org/officeDocument/2006/relationships/styles" Target="styles.xml"/><Relationship Id="rId16" Type="http://schemas.openxmlformats.org/officeDocument/2006/relationships/hyperlink" Target="mailto:Ken.Brannan@citadel.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bernal@sps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kunberg@fgcu.edu" TargetMode="External"/><Relationship Id="rId23" Type="http://schemas.openxmlformats.org/officeDocument/2006/relationships/fontTable" Target="fontTable.xml"/><Relationship Id="rId10" Type="http://schemas.openxmlformats.org/officeDocument/2006/relationships/hyperlink" Target="mailto:Priya.Goeser@armstrong.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da@ufl.edu" TargetMode="External"/><Relationship Id="rId14" Type="http://schemas.openxmlformats.org/officeDocument/2006/relationships/hyperlink" Target="mailto:schultz_sr@mercer.ed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11</cp:revision>
  <dcterms:created xsi:type="dcterms:W3CDTF">2013-11-01T16:17:00Z</dcterms:created>
  <dcterms:modified xsi:type="dcterms:W3CDTF">2014-11-02T21:03:00Z</dcterms:modified>
</cp:coreProperties>
</file>